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96" w:type="dxa"/>
        <w:jc w:val="center"/>
        <w:tblInd w:w="-821" w:type="dxa"/>
        <w:tblLook w:val="0000" w:firstRow="0" w:lastRow="0" w:firstColumn="0" w:lastColumn="0" w:noHBand="0" w:noVBand="0"/>
      </w:tblPr>
      <w:tblGrid>
        <w:gridCol w:w="3990"/>
        <w:gridCol w:w="5706"/>
      </w:tblGrid>
      <w:tr w:rsidR="005A5CA7" w:rsidRPr="005A5CA7" w:rsidTr="00AD784E">
        <w:trPr>
          <w:trHeight w:val="995"/>
          <w:jc w:val="center"/>
        </w:trPr>
        <w:tc>
          <w:tcPr>
            <w:tcW w:w="3990" w:type="dxa"/>
          </w:tcPr>
          <w:p w:rsidR="001B4D9B" w:rsidRPr="005A5CA7" w:rsidRDefault="00012060" w:rsidP="00080295">
            <w:pPr>
              <w:jc w:val="center"/>
              <w:rPr>
                <w:bCs/>
                <w:szCs w:val="26"/>
              </w:rPr>
            </w:pPr>
            <w:r w:rsidRPr="005A5CA7">
              <w:rPr>
                <w:bCs/>
                <w:szCs w:val="26"/>
              </w:rPr>
              <w:t>UBND TỈNH HÀ TĨNH</w:t>
            </w:r>
          </w:p>
          <w:p w:rsidR="002D42D9" w:rsidRPr="005A5CA7" w:rsidRDefault="00012060" w:rsidP="00080295">
            <w:pPr>
              <w:jc w:val="center"/>
              <w:rPr>
                <w:b/>
                <w:bCs/>
                <w:sz w:val="26"/>
                <w:szCs w:val="26"/>
              </w:rPr>
            </w:pPr>
            <w:r w:rsidRPr="005A5CA7">
              <w:rPr>
                <w:b/>
                <w:bCs/>
                <w:sz w:val="26"/>
                <w:szCs w:val="26"/>
              </w:rPr>
              <w:t>SỞ NÔNG NGHIỆP</w:t>
            </w:r>
          </w:p>
          <w:p w:rsidR="002D42D9" w:rsidRPr="005A5CA7" w:rsidRDefault="00EB581D" w:rsidP="00AD784E">
            <w:pPr>
              <w:jc w:val="center"/>
              <w:rPr>
                <w:sz w:val="26"/>
                <w:szCs w:val="26"/>
              </w:rPr>
            </w:pPr>
            <w:r>
              <w:rPr>
                <w:noProof/>
                <w:sz w:val="8"/>
                <w:szCs w:val="26"/>
              </w:rPr>
              <w:pict>
                <v:line id="Line 33" o:spid="_x0000_s1026" style="position:absolute;left:0;text-align:left;z-index:251658752;visibility:visible" from="55.4pt,15.2pt" to="130.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VYB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aWhNb1wBEZXa2VAcPasX86zpd4eUrlqiDjxSfL0YyMtCRvImJWycgQv2/WfNIIYcvY59&#10;Oje2C5DQAXSOclzucvCzRxQOl/lyOQfR6OBKSDHkGev8J647FIwSS+Acccnp2fnAgxRDSLhG6a2Q&#10;MootFeoBezaZxQSnpWDBGcKcPewradGJhHGJXywKPI9hVh8Vi2AtJ2xzsz0R8mrD5VIFPKgE6Nys&#10;6zz8WKbLzWKzyEf5ZL4Z5Wldjz5uq3w032YfZvW0rqo6+xmoZXnRCsa4CuyG2czyv9P+9kquU3Wf&#10;znsbkrfosV9AdvhH0lHKoN51DvaaXXZ2kBjGMQbfnk6Y98c92I8PfP0LAAD//wMAUEsDBBQABgAI&#10;AAAAIQDIxi7R2wAAAAkBAAAPAAAAZHJzL2Rvd25yZXYueG1sTI9BT8MwDIXvSPyHyEhcJpasQxMq&#10;TScE9MaFAeLqNaataJyuybbCr8cTB7j52U/P3yvWk+/VgcbYBbawmBtQxHVwHTcWXl+qqxtQMSE7&#10;7AOThS+KsC7PzwrMXTjyMx02qVESwjFHC21KQ651rFvyGOdhIJbbRxg9JpFjo92IRwn3vc6MWWmP&#10;HcuHFge6b6n+3Oy9hVi90a76ntUz875sAmW7h6dHtPbyYrq7BZVoSn9mOOELOpTCtA17dlH1ohdG&#10;0JOFpbkGJYZsdRq2vwtdFvp/g/IHAAD//wMAUEsBAi0AFAAGAAgAAAAhALaDOJL+AAAA4QEAABMA&#10;AAAAAAAAAAAAAAAAAAAAAFtDb250ZW50X1R5cGVzXS54bWxQSwECLQAUAAYACAAAACEAOP0h/9YA&#10;AACUAQAACwAAAAAAAAAAAAAAAAAvAQAAX3JlbHMvLnJlbHNQSwECLQAUAAYACAAAACEAOjVWAREC&#10;AAAoBAAADgAAAAAAAAAAAAAAAAAuAgAAZHJzL2Uyb0RvYy54bWxQSwECLQAUAAYACAAAACEAyMYu&#10;0dsAAAAJAQAADwAAAAAAAAAAAAAAAABrBAAAZHJzL2Rvd25yZXYueG1sUEsFBgAAAAAEAAQA8wAA&#10;AHMFAAAAAA==&#10;"/>
              </w:pict>
            </w:r>
            <w:r w:rsidR="00012060" w:rsidRPr="005A5CA7">
              <w:rPr>
                <w:b/>
                <w:bCs/>
                <w:sz w:val="26"/>
                <w:szCs w:val="26"/>
              </w:rPr>
              <w:t>VÀ PHÁT TRIỂN NÔNG THÔN</w:t>
            </w:r>
          </w:p>
        </w:tc>
        <w:tc>
          <w:tcPr>
            <w:tcW w:w="5706" w:type="dxa"/>
          </w:tcPr>
          <w:p w:rsidR="002D42D9" w:rsidRPr="005A5CA7" w:rsidRDefault="006108AF" w:rsidP="00080295">
            <w:pPr>
              <w:pStyle w:val="Heading1"/>
              <w:rPr>
                <w:sz w:val="26"/>
                <w:szCs w:val="26"/>
              </w:rPr>
            </w:pPr>
            <w:r w:rsidRPr="005A5CA7">
              <w:rPr>
                <w:sz w:val="26"/>
                <w:szCs w:val="26"/>
              </w:rPr>
              <w:t>CỘNG HÒA</w:t>
            </w:r>
            <w:r w:rsidR="002D42D9" w:rsidRPr="005A5CA7">
              <w:rPr>
                <w:sz w:val="26"/>
                <w:szCs w:val="26"/>
              </w:rPr>
              <w:t xml:space="preserve"> XÃ HỘI CHỦ NGHĨA VIỆT NAM</w:t>
            </w:r>
          </w:p>
          <w:p w:rsidR="002D42D9" w:rsidRPr="005A5CA7" w:rsidRDefault="00EB581D" w:rsidP="00080295">
            <w:pPr>
              <w:jc w:val="center"/>
            </w:pPr>
            <w:r>
              <w:rPr>
                <w:bCs/>
                <w:noProof/>
                <w:sz w:val="28"/>
                <w:szCs w:val="26"/>
              </w:rPr>
              <w:pict>
                <v:line id="Line 30" o:spid="_x0000_s1028" style="position:absolute;left:0;text-align:left;z-index:251656704;visibility:visible" from="53.4pt,17.6pt" to="220.6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85XEwIAACkEAAAOAAAAZHJzL2Uyb0RvYy54bWysU02P2jAQvVfqf7B8h3xsoBARVhWBXmiL&#10;tNsfYGyHWHVsyzYEVPW/d2wIYttLVTUHZ+wZP7+ZN7N4PncSnbh1QqsKZ+MUI66oZkIdKvztdTOa&#10;YeQ8UYxIrXiFL9zh5+X7d4velDzXrZaMWwQgypW9qXDrvSmTxNGWd8SNteEKnI22HfGwtYeEWdID&#10;eieTPE2nSa8tM1ZT7hyc1lcnXkb8puHUf20axz2SFQZuPq42rvuwJssFKQ+WmFbQGw3yDyw6IhQ8&#10;eoeqiSfoaMUfUJ2gVjvd+DHVXaKbRlAec4BssvS3bF5aYnjMBYrjzL1M7v/B0i+nnUWCVTjHSJEO&#10;JNoKxdFTLE1vXAkRK7WzITl6Vi9mq+l3h5RetUQdeKT4ejFwLwvFTN5cCRtn4IF9/1kziCFHr2Od&#10;zo3tAiRUAJ2jHJe7HPzsEYXDPMuLNAXV6OBLSDlcNNb5T1x3KBgVlkA6ApPT1vlAhJRDSHhH6Y2Q&#10;MqotFeorPJ/kk3jBaSlYcIYwZw/7lbToREK/xC9mBZ7HMKuPikWwlhO2vtmeCHm14XGpAh6kAnRu&#10;1rUhfszT+Xq2nhWjIp+uR0Va16OPm1Uxmm6yD5P6qV6t6uxnoJYVZSsY4yqwG5ozK/5O/NuYXNvq&#10;3p73MiRv0WO9gOzwj6SjlkG+ME2u3Gt22dlBY+jHGHybndDwj3uwHyd8+QsAAP//AwBQSwMEFAAG&#10;AAgAAAAhAMKOadzdAAAACQEAAA8AAABkcnMvZG93bnJldi54bWxMj8FOwzAQRO9I/IO1SFwq6jQp&#10;FQpxKgTkxoUC4rqNlyQiXqex2wa+nkU9wHF2RjNvi/XkenWgMXSeDSzmCSji2tuOGwOvL9XVDagQ&#10;kS32nsnAFwVYl+dnBebWH/mZDpvYKCnhkKOBNsYh1zrULTkMcz8Qi/fhR4dR5NhoO+JRyl2v0yRZ&#10;aYcdy0KLA923VH9u9s5AqN5oV33P6lnynjWe0t3D0yMac3kx3d2CijTFvzD84gs6lMK09Xu2QfWi&#10;k5WgRwPZdQpKAsvlIgO1PR10Wej/H5Q/AAAA//8DAFBLAQItABQABgAIAAAAIQC2gziS/gAAAOEB&#10;AAATAAAAAAAAAAAAAAAAAAAAAABbQ29udGVudF9UeXBlc10ueG1sUEsBAi0AFAAGAAgAAAAhADj9&#10;If/WAAAAlAEAAAsAAAAAAAAAAAAAAAAALwEAAF9yZWxzLy5yZWxzUEsBAi0AFAAGAAgAAAAhAFs/&#10;zlcTAgAAKQQAAA4AAAAAAAAAAAAAAAAALgIAAGRycy9lMm9Eb2MueG1sUEsBAi0AFAAGAAgAAAAh&#10;AMKOadzdAAAACQEAAA8AAAAAAAAAAAAAAAAAbQQAAGRycy9kb3ducmV2LnhtbFBLBQYAAAAABAAE&#10;APMAAAB3BQAAAAA=&#10;"/>
              </w:pict>
            </w:r>
            <w:r w:rsidR="002D42D9" w:rsidRPr="005A5CA7">
              <w:rPr>
                <w:b/>
                <w:bCs/>
                <w:sz w:val="28"/>
                <w:szCs w:val="28"/>
              </w:rPr>
              <w:t>Độc lập - Tự do - Hạnh phúc</w:t>
            </w:r>
          </w:p>
        </w:tc>
      </w:tr>
      <w:tr w:rsidR="005A5CA7" w:rsidRPr="005A5CA7" w:rsidTr="00F85E9C">
        <w:trPr>
          <w:trHeight w:val="280"/>
          <w:jc w:val="center"/>
        </w:trPr>
        <w:tc>
          <w:tcPr>
            <w:tcW w:w="3990" w:type="dxa"/>
            <w:vAlign w:val="center"/>
          </w:tcPr>
          <w:p w:rsidR="002D42D9" w:rsidRPr="005A5CA7" w:rsidRDefault="002D42D9" w:rsidP="00865905">
            <w:pPr>
              <w:jc w:val="center"/>
              <w:rPr>
                <w:b/>
                <w:bCs/>
                <w:sz w:val="26"/>
              </w:rPr>
            </w:pPr>
            <w:r w:rsidRPr="005A5CA7">
              <w:rPr>
                <w:noProof/>
                <w:sz w:val="28"/>
                <w:szCs w:val="28"/>
              </w:rPr>
              <w:t xml:space="preserve">Số: </w:t>
            </w:r>
            <w:r w:rsidR="00865905">
              <w:rPr>
                <w:noProof/>
                <w:sz w:val="28"/>
                <w:szCs w:val="28"/>
              </w:rPr>
              <w:t>254</w:t>
            </w:r>
            <w:bookmarkStart w:id="0" w:name="_GoBack"/>
            <w:bookmarkEnd w:id="0"/>
            <w:r w:rsidRPr="005A5CA7">
              <w:rPr>
                <w:noProof/>
                <w:sz w:val="28"/>
                <w:szCs w:val="28"/>
              </w:rPr>
              <w:t>/TTr-</w:t>
            </w:r>
            <w:r w:rsidR="00012060" w:rsidRPr="005A5CA7">
              <w:rPr>
                <w:noProof/>
                <w:sz w:val="28"/>
                <w:szCs w:val="28"/>
              </w:rPr>
              <w:t>SNN</w:t>
            </w:r>
          </w:p>
        </w:tc>
        <w:tc>
          <w:tcPr>
            <w:tcW w:w="5706" w:type="dxa"/>
            <w:vAlign w:val="center"/>
          </w:tcPr>
          <w:p w:rsidR="002D42D9" w:rsidRPr="005A5CA7" w:rsidRDefault="007733A8" w:rsidP="00824B6C">
            <w:pPr>
              <w:jc w:val="center"/>
              <w:rPr>
                <w:bCs/>
                <w:i/>
                <w:noProof/>
                <w:sz w:val="28"/>
                <w:szCs w:val="26"/>
              </w:rPr>
            </w:pPr>
            <w:r w:rsidRPr="005A5CA7">
              <w:rPr>
                <w:i/>
                <w:sz w:val="28"/>
                <w:szCs w:val="28"/>
              </w:rPr>
              <w:t>Hà Tĩnh</w:t>
            </w:r>
            <w:r w:rsidR="00E62B61" w:rsidRPr="005A5CA7">
              <w:rPr>
                <w:i/>
                <w:sz w:val="28"/>
                <w:szCs w:val="28"/>
              </w:rPr>
              <w:t xml:space="preserve">, ngày </w:t>
            </w:r>
            <w:r w:rsidR="00865905">
              <w:rPr>
                <w:i/>
                <w:sz w:val="28"/>
                <w:szCs w:val="28"/>
              </w:rPr>
              <w:t xml:space="preserve">19 </w:t>
            </w:r>
            <w:r w:rsidR="00E62B61" w:rsidRPr="005A5CA7">
              <w:rPr>
                <w:i/>
                <w:sz w:val="28"/>
                <w:szCs w:val="28"/>
              </w:rPr>
              <w:t xml:space="preserve"> tháng </w:t>
            </w:r>
            <w:r w:rsidR="00824B6C" w:rsidRPr="005A5CA7">
              <w:rPr>
                <w:i/>
                <w:sz w:val="28"/>
                <w:szCs w:val="28"/>
              </w:rPr>
              <w:t>6</w:t>
            </w:r>
            <w:r w:rsidR="00011A0E">
              <w:rPr>
                <w:i/>
                <w:sz w:val="28"/>
                <w:szCs w:val="28"/>
              </w:rPr>
              <w:t xml:space="preserve"> </w:t>
            </w:r>
            <w:r w:rsidR="002D42D9" w:rsidRPr="005A5CA7">
              <w:rPr>
                <w:i/>
                <w:sz w:val="28"/>
                <w:szCs w:val="28"/>
              </w:rPr>
              <w:t>năm 201</w:t>
            </w:r>
            <w:r w:rsidR="00993FD9" w:rsidRPr="005A5CA7">
              <w:rPr>
                <w:i/>
                <w:sz w:val="28"/>
                <w:szCs w:val="28"/>
              </w:rPr>
              <w:t>8</w:t>
            </w:r>
          </w:p>
        </w:tc>
      </w:tr>
    </w:tbl>
    <w:p w:rsidR="007733A8" w:rsidRPr="005A5CA7" w:rsidRDefault="007733A8" w:rsidP="000647E9">
      <w:pPr>
        <w:spacing w:before="120"/>
        <w:jc w:val="center"/>
        <w:rPr>
          <w:b/>
          <w:sz w:val="10"/>
          <w:szCs w:val="28"/>
        </w:rPr>
      </w:pPr>
    </w:p>
    <w:p w:rsidR="00F44A76" w:rsidRPr="005A5CA7" w:rsidRDefault="00F44A76" w:rsidP="00171CD0">
      <w:pPr>
        <w:jc w:val="center"/>
        <w:rPr>
          <w:b/>
          <w:sz w:val="28"/>
          <w:szCs w:val="28"/>
        </w:rPr>
      </w:pPr>
      <w:r w:rsidRPr="005A5CA7">
        <w:rPr>
          <w:b/>
          <w:sz w:val="28"/>
          <w:szCs w:val="28"/>
        </w:rPr>
        <w:t>TỜ TRÌNH</w:t>
      </w:r>
    </w:p>
    <w:p w:rsidR="00DE4199" w:rsidRPr="005A5CA7" w:rsidRDefault="00F44A76" w:rsidP="00C5143E">
      <w:pPr>
        <w:tabs>
          <w:tab w:val="left" w:pos="9356"/>
          <w:tab w:val="left" w:pos="9498"/>
        </w:tabs>
        <w:jc w:val="center"/>
        <w:rPr>
          <w:b/>
          <w:sz w:val="28"/>
          <w:szCs w:val="28"/>
        </w:rPr>
      </w:pPr>
      <w:r w:rsidRPr="005A5CA7">
        <w:rPr>
          <w:b/>
          <w:sz w:val="28"/>
          <w:szCs w:val="28"/>
        </w:rPr>
        <w:t>V</w:t>
      </w:r>
      <w:r w:rsidR="002A7CFB" w:rsidRPr="005A5CA7">
        <w:rPr>
          <w:b/>
          <w:sz w:val="28"/>
          <w:szCs w:val="28"/>
        </w:rPr>
        <w:t xml:space="preserve">ề </w:t>
      </w:r>
      <w:r w:rsidRPr="005A5CA7">
        <w:rPr>
          <w:b/>
          <w:sz w:val="28"/>
          <w:szCs w:val="28"/>
        </w:rPr>
        <w:t>v</w:t>
      </w:r>
      <w:r w:rsidR="002A7CFB" w:rsidRPr="005A5CA7">
        <w:rPr>
          <w:b/>
          <w:sz w:val="28"/>
          <w:szCs w:val="28"/>
        </w:rPr>
        <w:t>iệc</w:t>
      </w:r>
      <w:r w:rsidR="00011A0E">
        <w:rPr>
          <w:b/>
          <w:sz w:val="28"/>
          <w:szCs w:val="28"/>
        </w:rPr>
        <w:t xml:space="preserve"> </w:t>
      </w:r>
      <w:r w:rsidR="00A74D0E" w:rsidRPr="005A5CA7">
        <w:rPr>
          <w:b/>
          <w:sz w:val="28"/>
          <w:szCs w:val="28"/>
        </w:rPr>
        <w:t xml:space="preserve">phê duyệt Đề </w:t>
      </w:r>
      <w:proofErr w:type="gramStart"/>
      <w:r w:rsidR="00A74D0E" w:rsidRPr="005A5CA7">
        <w:rPr>
          <w:b/>
          <w:sz w:val="28"/>
          <w:szCs w:val="28"/>
        </w:rPr>
        <w:t>án</w:t>
      </w:r>
      <w:r w:rsidR="00BE643A" w:rsidRPr="005A5CA7">
        <w:rPr>
          <w:b/>
          <w:sz w:val="28"/>
          <w:szCs w:val="28"/>
        </w:rPr>
        <w:t>“</w:t>
      </w:r>
      <w:proofErr w:type="gramEnd"/>
      <w:r w:rsidR="00DE4199" w:rsidRPr="005A5CA7">
        <w:rPr>
          <w:b/>
          <w:sz w:val="28"/>
          <w:szCs w:val="28"/>
        </w:rPr>
        <w:t>M</w:t>
      </w:r>
      <w:r w:rsidR="00A74D0E" w:rsidRPr="005A5CA7">
        <w:rPr>
          <w:b/>
          <w:sz w:val="28"/>
          <w:szCs w:val="28"/>
        </w:rPr>
        <w:t>ỗi xã một sản phẩm tỉnh Hà Tĩnh</w:t>
      </w:r>
    </w:p>
    <w:p w:rsidR="00BE643A" w:rsidRPr="005A5CA7" w:rsidRDefault="006379B9" w:rsidP="00C5143E">
      <w:pPr>
        <w:tabs>
          <w:tab w:val="left" w:pos="9356"/>
          <w:tab w:val="left" w:pos="9498"/>
        </w:tabs>
        <w:jc w:val="center"/>
        <w:rPr>
          <w:b/>
          <w:sz w:val="28"/>
          <w:szCs w:val="28"/>
        </w:rPr>
      </w:pPr>
      <w:proofErr w:type="gramStart"/>
      <w:r w:rsidRPr="005A5CA7">
        <w:rPr>
          <w:b/>
          <w:sz w:val="28"/>
          <w:szCs w:val="28"/>
        </w:rPr>
        <w:t>giai</w:t>
      </w:r>
      <w:proofErr w:type="gramEnd"/>
      <w:r w:rsidRPr="005A5CA7">
        <w:rPr>
          <w:b/>
          <w:sz w:val="28"/>
          <w:szCs w:val="28"/>
        </w:rPr>
        <w:t xml:space="preserve"> đoạn 2018</w:t>
      </w:r>
      <w:r w:rsidR="00A74D0E" w:rsidRPr="005A5CA7">
        <w:rPr>
          <w:b/>
          <w:sz w:val="28"/>
          <w:szCs w:val="28"/>
        </w:rPr>
        <w:t>-2020, định hướng đến năm 2030</w:t>
      </w:r>
      <w:r w:rsidR="00BE643A" w:rsidRPr="005A5CA7">
        <w:rPr>
          <w:b/>
          <w:sz w:val="28"/>
          <w:szCs w:val="28"/>
        </w:rPr>
        <w:t>”</w:t>
      </w:r>
    </w:p>
    <w:p w:rsidR="00C5143E" w:rsidRPr="005A5CA7" w:rsidRDefault="00EB581D" w:rsidP="00C5143E">
      <w:pPr>
        <w:tabs>
          <w:tab w:val="left" w:pos="9356"/>
          <w:tab w:val="left" w:pos="9498"/>
        </w:tabs>
        <w:jc w:val="center"/>
        <w:rPr>
          <w:b/>
          <w:noProof/>
          <w:sz w:val="16"/>
          <w:szCs w:val="28"/>
        </w:rPr>
      </w:pPr>
      <w:r>
        <w:rPr>
          <w:b/>
          <w:noProof/>
          <w:sz w:val="16"/>
          <w:szCs w:val="28"/>
        </w:rPr>
        <w:pict>
          <v:line id="Line 32" o:spid="_x0000_s1027" style="position:absolute;left:0;text-align:left;z-index:251657728;visibility:visible" from="174.95pt,1.25pt" to="29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87L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F4FFrTG1dARKW2NhRHT+rVbDT97pDSVUvUnkeKb2cDeVnISN6lhI0zcMGu/6IZxJCD17FP&#10;p8Z2ARI6gE5RjvNdDn7yiMJhNhk/jccTjOjNl5Dilmis85+57lAwSiyBdAQmx43zgQgpbiHhHqXX&#10;QsqotlSoL/F8MprEBKelYMEZwpzd7ypp0ZGEeYlfrAo8j2FWHxSLYC0nbHW1PRHyYsPlUgU8KAXo&#10;XK3LQPyYp/PVbDXLB/louhrkaV0PPq2rfDBdZ0+TelxXVZ39DNSyvGgFY1wFdrfhzPK/E//6TC5j&#10;dR/PexuS9+ixX0D29o+ko5ZBvssg7DQ7b+1NY5jHGHx9O2HgH/dgP77w5S8AAAD//wMAUEsDBBQA&#10;BgAIAAAAIQCkqBpE2wAAAAcBAAAPAAAAZHJzL2Rvd25yZXYueG1sTI/BTsMwEETvSPyDtUhcKuqQ&#10;UkRCnAoBuXFpAXHdxksSEa/T2G0DX8/CBY6jGc28KVaT69WBxtB5NnA5T0AR19523Bh4ea4ubkCF&#10;iGyx90wGPinAqjw9KTC3/shrOmxio6SEQ44G2hiHXOtQt+QwzP1ALN67Hx1GkWOj7YhHKXe9TpPk&#10;WjvsWBZaHOi+pfpjs3cGQvVKu+prVs+St0XjKd09PD2iMedn090tqEhT/AvDD76gQylMW79nG1Rv&#10;YHGVZRI1kC5Bib/MUvm2/dW6LPR//vIbAAD//wMAUEsBAi0AFAAGAAgAAAAhALaDOJL+AAAA4QEA&#10;ABMAAAAAAAAAAAAAAAAAAAAAAFtDb250ZW50X1R5cGVzXS54bWxQSwECLQAUAAYACAAAACEAOP0h&#10;/9YAAACUAQAACwAAAAAAAAAAAAAAAAAvAQAAX3JlbHMvLnJlbHNQSwECLQAUAAYACAAAACEAuUPO&#10;yxQCAAApBAAADgAAAAAAAAAAAAAAAAAuAgAAZHJzL2Uyb0RvYy54bWxQSwECLQAUAAYACAAAACEA&#10;pKgaRNsAAAAHAQAADwAAAAAAAAAAAAAAAABuBAAAZHJzL2Rvd25yZXYueG1sUEsFBgAAAAAEAAQA&#10;8wAAAHYFAAAAAA==&#10;"/>
        </w:pict>
      </w:r>
    </w:p>
    <w:p w:rsidR="00C5143E" w:rsidRPr="005A5CA7" w:rsidRDefault="00C5143E" w:rsidP="00C5143E">
      <w:pPr>
        <w:tabs>
          <w:tab w:val="left" w:pos="9356"/>
          <w:tab w:val="left" w:pos="9498"/>
        </w:tabs>
        <w:jc w:val="center"/>
        <w:rPr>
          <w:b/>
          <w:noProof/>
          <w:sz w:val="16"/>
          <w:szCs w:val="28"/>
        </w:rPr>
      </w:pPr>
    </w:p>
    <w:p w:rsidR="00C5143E" w:rsidRPr="005A5CA7" w:rsidRDefault="00C5143E" w:rsidP="00C5143E">
      <w:pPr>
        <w:tabs>
          <w:tab w:val="left" w:pos="9356"/>
          <w:tab w:val="left" w:pos="9498"/>
        </w:tabs>
        <w:jc w:val="center"/>
        <w:rPr>
          <w:b/>
          <w:noProof/>
          <w:sz w:val="1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644"/>
      </w:tblGrid>
      <w:tr w:rsidR="00012060" w:rsidRPr="005A5CA7" w:rsidTr="00B962BE">
        <w:trPr>
          <w:trHeight w:val="520"/>
        </w:trPr>
        <w:tc>
          <w:tcPr>
            <w:tcW w:w="3936" w:type="dxa"/>
          </w:tcPr>
          <w:p w:rsidR="00012060" w:rsidRPr="005A5CA7" w:rsidRDefault="00012060" w:rsidP="00012060">
            <w:pPr>
              <w:jc w:val="right"/>
              <w:rPr>
                <w:sz w:val="28"/>
                <w:szCs w:val="28"/>
              </w:rPr>
            </w:pPr>
            <w:r w:rsidRPr="005A5CA7">
              <w:rPr>
                <w:sz w:val="28"/>
                <w:szCs w:val="28"/>
              </w:rPr>
              <w:t>Kính gửi:</w:t>
            </w:r>
          </w:p>
        </w:tc>
        <w:tc>
          <w:tcPr>
            <w:tcW w:w="4644" w:type="dxa"/>
          </w:tcPr>
          <w:p w:rsidR="00012060" w:rsidRPr="005A5CA7" w:rsidRDefault="00A74D0E" w:rsidP="00A74D0E">
            <w:pPr>
              <w:ind w:left="-108"/>
              <w:rPr>
                <w:sz w:val="28"/>
                <w:szCs w:val="28"/>
              </w:rPr>
            </w:pPr>
            <w:r w:rsidRPr="005A5CA7">
              <w:rPr>
                <w:sz w:val="28"/>
                <w:szCs w:val="28"/>
              </w:rPr>
              <w:t>Ủy ban nhân dân tỉnh.</w:t>
            </w:r>
          </w:p>
        </w:tc>
      </w:tr>
    </w:tbl>
    <w:p w:rsidR="002664D8" w:rsidRPr="005A5CA7" w:rsidRDefault="002664D8" w:rsidP="007466D8">
      <w:pPr>
        <w:widowControl w:val="0"/>
        <w:spacing w:before="40" w:after="20"/>
        <w:ind w:firstLine="720"/>
        <w:jc w:val="both"/>
        <w:rPr>
          <w:sz w:val="8"/>
          <w:lang w:val="it-IT"/>
        </w:rPr>
      </w:pPr>
    </w:p>
    <w:p w:rsidR="00592E90" w:rsidRPr="005A5CA7" w:rsidRDefault="00592E90" w:rsidP="008D1482">
      <w:pPr>
        <w:spacing w:before="20" w:after="20"/>
        <w:ind w:firstLine="709"/>
        <w:jc w:val="both"/>
        <w:rPr>
          <w:sz w:val="28"/>
          <w:szCs w:val="28"/>
        </w:rPr>
      </w:pPr>
      <w:r w:rsidRPr="005A5CA7">
        <w:rPr>
          <w:sz w:val="28"/>
          <w:szCs w:val="28"/>
        </w:rPr>
        <w:t xml:space="preserve">Ngày 04/4/2018, Sở Nông nghiệp và Phát triển nông thôn đã có Tờ trình số 120/TTr-SNN trình UBND phê duyệt Đề án </w:t>
      </w:r>
      <w:r w:rsidRPr="005A5CA7">
        <w:rPr>
          <w:sz w:val="28"/>
          <w:szCs w:val="28"/>
          <w:lang w:val="pt-BR"/>
        </w:rPr>
        <w:t xml:space="preserve">“Mỗi xã một sản phẩm tỉnh Hà Tĩnh giai đoạn 2018 - 2020, định hướng đến năm 2030” và UBND tỉnh đã có </w:t>
      </w:r>
      <w:r w:rsidR="00C47C72" w:rsidRPr="005A5CA7">
        <w:rPr>
          <w:sz w:val="28"/>
          <w:szCs w:val="28"/>
        </w:rPr>
        <w:t>Văn bản số 2141/UBND-NL</w:t>
      </w:r>
      <w:r w:rsidR="00C47C72" w:rsidRPr="005A5CA7">
        <w:rPr>
          <w:sz w:val="28"/>
          <w:szCs w:val="28"/>
          <w:vertAlign w:val="subscript"/>
        </w:rPr>
        <w:t xml:space="preserve">1 </w:t>
      </w:r>
      <w:r w:rsidR="00C47C72" w:rsidRPr="005A5CA7">
        <w:rPr>
          <w:sz w:val="28"/>
          <w:szCs w:val="28"/>
        </w:rPr>
        <w:t xml:space="preserve">ngày 19/4/2018 </w:t>
      </w:r>
      <w:r w:rsidRPr="005A5CA7">
        <w:rPr>
          <w:sz w:val="28"/>
          <w:szCs w:val="28"/>
        </w:rPr>
        <w:t>giao các Sở, ngành</w:t>
      </w:r>
      <w:r w:rsidR="007E4B3A" w:rsidRPr="005A5CA7">
        <w:rPr>
          <w:sz w:val="28"/>
          <w:szCs w:val="28"/>
        </w:rPr>
        <w:t>, địa phương</w:t>
      </w:r>
      <w:r w:rsidR="00C47C72" w:rsidRPr="005A5CA7">
        <w:rPr>
          <w:sz w:val="28"/>
          <w:szCs w:val="28"/>
        </w:rPr>
        <w:t xml:space="preserve"> góp ý Đề án </w:t>
      </w:r>
      <w:r w:rsidR="00C47C72" w:rsidRPr="005A5CA7">
        <w:rPr>
          <w:sz w:val="28"/>
          <w:szCs w:val="28"/>
          <w:lang w:val="pt-BR"/>
        </w:rPr>
        <w:t>“Mỗi xã một sản phẩm tỉnh Hà Tĩnh giai đoạn 2018 - 2020, định hướng đến năm 2030”</w:t>
      </w:r>
      <w:r w:rsidR="007E4B3A" w:rsidRPr="005A5CA7">
        <w:rPr>
          <w:sz w:val="28"/>
          <w:szCs w:val="28"/>
          <w:lang w:val="pt-BR"/>
        </w:rPr>
        <w:t xml:space="preserve"> và</w:t>
      </w:r>
      <w:r w:rsidR="00C47C72" w:rsidRPr="005A5CA7">
        <w:rPr>
          <w:sz w:val="28"/>
          <w:szCs w:val="28"/>
          <w:lang w:val="pt-BR"/>
        </w:rPr>
        <w:t xml:space="preserve"> Văn bản số 2843/</w:t>
      </w:r>
      <w:r w:rsidR="00C47C72" w:rsidRPr="005A5CA7">
        <w:rPr>
          <w:sz w:val="28"/>
          <w:szCs w:val="28"/>
        </w:rPr>
        <w:t>UBND-NL</w:t>
      </w:r>
      <w:r w:rsidR="00C47C72" w:rsidRPr="005A5CA7">
        <w:rPr>
          <w:sz w:val="28"/>
          <w:szCs w:val="28"/>
          <w:vertAlign w:val="subscript"/>
        </w:rPr>
        <w:t xml:space="preserve">1 </w:t>
      </w:r>
      <w:r w:rsidR="00C47C72" w:rsidRPr="005A5CA7">
        <w:rPr>
          <w:sz w:val="28"/>
          <w:szCs w:val="28"/>
        </w:rPr>
        <w:t>ngày 21/5/2018 về việc triển khai thực hiện Chương trình M</w:t>
      </w:r>
      <w:r w:rsidR="00C47C72" w:rsidRPr="005A5CA7">
        <w:rPr>
          <w:sz w:val="28"/>
          <w:szCs w:val="28"/>
          <w:lang w:val="pt-BR"/>
        </w:rPr>
        <w:t>ỗi xã một sản phẩm giai đoạn 2018-2020</w:t>
      </w:r>
      <w:r w:rsidRPr="005A5CA7">
        <w:rPr>
          <w:sz w:val="28"/>
          <w:szCs w:val="28"/>
          <w:lang w:val="pt-BR"/>
        </w:rPr>
        <w:t xml:space="preserve"> theo Quyết định số 490/QĐ-TTg ngày 07/5/2018 của Thủ tướng Chính phủ</w:t>
      </w:r>
      <w:r w:rsidRPr="005A5CA7">
        <w:rPr>
          <w:sz w:val="28"/>
          <w:szCs w:val="28"/>
        </w:rPr>
        <w:t>.</w:t>
      </w:r>
    </w:p>
    <w:p w:rsidR="006379B9" w:rsidRPr="005A5CA7" w:rsidRDefault="00592E90" w:rsidP="008D1482">
      <w:pPr>
        <w:spacing w:before="20" w:after="20"/>
        <w:ind w:firstLine="709"/>
        <w:jc w:val="both"/>
        <w:rPr>
          <w:sz w:val="28"/>
          <w:szCs w:val="28"/>
          <w:lang w:val="pt-BR"/>
        </w:rPr>
      </w:pPr>
      <w:r w:rsidRPr="005A5CA7">
        <w:rPr>
          <w:sz w:val="28"/>
          <w:szCs w:val="28"/>
        </w:rPr>
        <w:t>S</w:t>
      </w:r>
      <w:r w:rsidR="008C25AC" w:rsidRPr="005A5CA7">
        <w:rPr>
          <w:sz w:val="28"/>
          <w:szCs w:val="28"/>
        </w:rPr>
        <w:t xml:space="preserve">au khi </w:t>
      </w:r>
      <w:r w:rsidR="002D3DF0" w:rsidRPr="005A5CA7">
        <w:rPr>
          <w:sz w:val="28"/>
          <w:szCs w:val="28"/>
        </w:rPr>
        <w:t xml:space="preserve">tiếp thu ý kiến </w:t>
      </w:r>
      <w:r w:rsidR="008C25AC" w:rsidRPr="005A5CA7">
        <w:rPr>
          <w:sz w:val="28"/>
          <w:szCs w:val="28"/>
        </w:rPr>
        <w:t>góp ý của c</w:t>
      </w:r>
      <w:r w:rsidRPr="005A5CA7">
        <w:rPr>
          <w:sz w:val="28"/>
          <w:szCs w:val="28"/>
        </w:rPr>
        <w:t xml:space="preserve">ác Sở, ngành </w:t>
      </w:r>
      <w:r w:rsidR="008C25AC" w:rsidRPr="005A5CA7">
        <w:rPr>
          <w:sz w:val="28"/>
          <w:szCs w:val="28"/>
        </w:rPr>
        <w:t>liên quan</w:t>
      </w:r>
      <w:r w:rsidR="007466D8" w:rsidRPr="005A5CA7">
        <w:rPr>
          <w:sz w:val="28"/>
          <w:szCs w:val="28"/>
        </w:rPr>
        <w:t xml:space="preserve"> và cập nhật các nội dung theo </w:t>
      </w:r>
      <w:r w:rsidR="007466D8" w:rsidRPr="005A5CA7">
        <w:rPr>
          <w:sz w:val="28"/>
          <w:szCs w:val="28"/>
          <w:lang w:val="pt-BR"/>
        </w:rPr>
        <w:t>Quyết định số 490/QĐ-TTg ngày 07/5/2018 của Thủ tướng Chính phủ</w:t>
      </w:r>
      <w:r w:rsidR="0048508D" w:rsidRPr="005A5CA7">
        <w:rPr>
          <w:sz w:val="28"/>
          <w:szCs w:val="28"/>
        </w:rPr>
        <w:t xml:space="preserve">về việc </w:t>
      </w:r>
      <w:r w:rsidR="007466D8" w:rsidRPr="005A5CA7">
        <w:rPr>
          <w:sz w:val="28"/>
          <w:szCs w:val="28"/>
          <w:lang w:val="vi-VN"/>
        </w:rPr>
        <w:t>phê duyệt Chương trình Mỗi xã một sản phẩm giai đoạn 2018-2020</w:t>
      </w:r>
      <w:r w:rsidR="007466D8" w:rsidRPr="005A5CA7">
        <w:rPr>
          <w:sz w:val="28"/>
          <w:szCs w:val="28"/>
        </w:rPr>
        <w:t>;</w:t>
      </w:r>
      <w:r w:rsidRPr="005A5CA7">
        <w:rPr>
          <w:sz w:val="28"/>
          <w:szCs w:val="28"/>
        </w:rPr>
        <w:t xml:space="preserve"> ý kiến của Sở Tài chính về khả năng cân đối nguồn thực hiện Đề án OCOP của tỉnh giai đoạn 2018-2020 tại Văn bản số 2104/STC-NSHX ngày 04/6/2018</w:t>
      </w:r>
      <w:r w:rsidR="007466D8" w:rsidRPr="005A5CA7">
        <w:rPr>
          <w:sz w:val="28"/>
          <w:szCs w:val="28"/>
        </w:rPr>
        <w:t>;</w:t>
      </w:r>
      <w:r w:rsidR="00DE4199" w:rsidRPr="005A5CA7">
        <w:rPr>
          <w:sz w:val="28"/>
          <w:szCs w:val="28"/>
        </w:rPr>
        <w:t>trên cơ sở tham mưu của Tổ Biên soạn Đề án (theo Quyết định số 1644/QĐ-UBND ngày 19/6/2017</w:t>
      </w:r>
      <w:r w:rsidR="0048508D" w:rsidRPr="005A5CA7">
        <w:rPr>
          <w:sz w:val="28"/>
          <w:szCs w:val="28"/>
        </w:rPr>
        <w:t xml:space="preserve"> của UBND tỉnh</w:t>
      </w:r>
      <w:r w:rsidR="00DE4199" w:rsidRPr="005A5CA7">
        <w:rPr>
          <w:sz w:val="28"/>
          <w:szCs w:val="28"/>
        </w:rPr>
        <w:t>),</w:t>
      </w:r>
      <w:r w:rsidR="00011A0E">
        <w:rPr>
          <w:sz w:val="28"/>
          <w:szCs w:val="28"/>
        </w:rPr>
        <w:t xml:space="preserve"> </w:t>
      </w:r>
      <w:r w:rsidR="006379B9" w:rsidRPr="005A5CA7">
        <w:rPr>
          <w:sz w:val="28"/>
          <w:szCs w:val="28"/>
        </w:rPr>
        <w:t xml:space="preserve">Sở Nông nghiệp và Phát triển nông </w:t>
      </w:r>
      <w:r w:rsidR="006379B9" w:rsidRPr="005A5CA7">
        <w:rPr>
          <w:sz w:val="28"/>
          <w:szCs w:val="28"/>
          <w:lang w:val="pt-BR"/>
        </w:rPr>
        <w:t xml:space="preserve">kính trình UBND tỉnh xem xét, phê duyệt Đề án </w:t>
      </w:r>
      <w:r w:rsidR="006379B9" w:rsidRPr="005A5CA7">
        <w:rPr>
          <w:bCs/>
          <w:spacing w:val="4"/>
          <w:sz w:val="28"/>
          <w:szCs w:val="28"/>
        </w:rPr>
        <w:t>“</w:t>
      </w:r>
      <w:r w:rsidR="00B83CF6" w:rsidRPr="005A5CA7">
        <w:rPr>
          <w:bCs/>
          <w:spacing w:val="4"/>
          <w:sz w:val="28"/>
          <w:szCs w:val="28"/>
        </w:rPr>
        <w:t>M</w:t>
      </w:r>
      <w:r w:rsidR="006379B9" w:rsidRPr="005A5CA7">
        <w:rPr>
          <w:bCs/>
          <w:spacing w:val="4"/>
          <w:sz w:val="28"/>
          <w:szCs w:val="28"/>
        </w:rPr>
        <w:t>ỗi xã một sản phẩm tỉnh Hà Tĩnhgiai đoạn 2018 - 2020, định hướng đến năm 2030</w:t>
      </w:r>
      <w:r w:rsidR="00B83CF6" w:rsidRPr="005A5CA7">
        <w:rPr>
          <w:bCs/>
          <w:spacing w:val="4"/>
          <w:sz w:val="28"/>
          <w:szCs w:val="28"/>
        </w:rPr>
        <w:t>”</w:t>
      </w:r>
      <w:r w:rsidR="006379B9" w:rsidRPr="005A5CA7">
        <w:rPr>
          <w:sz w:val="28"/>
          <w:szCs w:val="28"/>
          <w:lang w:val="pt-BR"/>
        </w:rPr>
        <w:t xml:space="preserve">, với </w:t>
      </w:r>
      <w:r w:rsidR="00696AFF" w:rsidRPr="005A5CA7">
        <w:rPr>
          <w:sz w:val="28"/>
          <w:szCs w:val="28"/>
        </w:rPr>
        <w:t>các</w:t>
      </w:r>
      <w:r w:rsidR="006379B9" w:rsidRPr="005A5CA7">
        <w:rPr>
          <w:sz w:val="28"/>
          <w:szCs w:val="28"/>
          <w:lang w:val="pt-BR"/>
        </w:rPr>
        <w:t xml:space="preserve"> nội dung chính như sau:</w:t>
      </w:r>
    </w:p>
    <w:p w:rsidR="00A85D15" w:rsidRPr="005A5CA7" w:rsidRDefault="00A85D15" w:rsidP="008D1482">
      <w:pPr>
        <w:pStyle w:val="Heading1"/>
        <w:spacing w:before="20" w:after="20"/>
        <w:ind w:firstLine="709"/>
        <w:jc w:val="both"/>
        <w:rPr>
          <w:sz w:val="28"/>
          <w:szCs w:val="28"/>
        </w:rPr>
      </w:pPr>
      <w:bookmarkStart w:id="1" w:name="_Toc495496866"/>
      <w:r w:rsidRPr="005A5CA7">
        <w:rPr>
          <w:sz w:val="28"/>
          <w:szCs w:val="28"/>
        </w:rPr>
        <w:t xml:space="preserve">I. </w:t>
      </w:r>
      <w:bookmarkEnd w:id="1"/>
      <w:r w:rsidRPr="005A5CA7">
        <w:rPr>
          <w:sz w:val="28"/>
          <w:szCs w:val="28"/>
        </w:rPr>
        <w:t>SỰ CẦN THIẾT XÂY DỰNG ĐỀ ÁN</w:t>
      </w:r>
    </w:p>
    <w:p w:rsidR="00A85D15" w:rsidRPr="005A5CA7" w:rsidRDefault="006379B9" w:rsidP="008D1482">
      <w:pPr>
        <w:spacing w:before="20" w:after="20"/>
        <w:ind w:firstLine="709"/>
        <w:jc w:val="both"/>
        <w:rPr>
          <w:spacing w:val="-2"/>
          <w:sz w:val="28"/>
          <w:szCs w:val="28"/>
          <w:lang w:val="da-DK"/>
        </w:rPr>
      </w:pPr>
      <w:r w:rsidRPr="005A5CA7">
        <w:rPr>
          <w:spacing w:val="-2"/>
          <w:sz w:val="28"/>
          <w:szCs w:val="28"/>
          <w:lang w:val="nl-NL" w:eastAsia="vi-VN"/>
        </w:rPr>
        <w:t>T</w:t>
      </w:r>
      <w:r w:rsidR="00A85D15" w:rsidRPr="005A5CA7">
        <w:rPr>
          <w:spacing w:val="-2"/>
          <w:sz w:val="28"/>
          <w:szCs w:val="28"/>
          <w:lang w:val="nl-NL" w:eastAsia="vi-VN"/>
        </w:rPr>
        <w:t>riển khai thực hiện Chương trình nông thôn mới và tái cơ cấu ngành nông nghiệp</w:t>
      </w:r>
      <w:r w:rsidRPr="005A5CA7">
        <w:rPr>
          <w:spacing w:val="-2"/>
          <w:sz w:val="28"/>
          <w:szCs w:val="28"/>
          <w:lang w:val="nl-NL" w:eastAsia="vi-VN"/>
        </w:rPr>
        <w:t xml:space="preserve">,trong những năm qua, Hà Tĩnh </w:t>
      </w:r>
      <w:r w:rsidR="00A85D15" w:rsidRPr="005A5CA7">
        <w:rPr>
          <w:spacing w:val="-2"/>
          <w:sz w:val="28"/>
          <w:szCs w:val="28"/>
          <w:lang w:val="nl-NL" w:eastAsia="vi-VN"/>
        </w:rPr>
        <w:t>đã đạt được những thành tựu đáng kể</w:t>
      </w:r>
      <w:r w:rsidR="001F31AA" w:rsidRPr="005A5CA7">
        <w:rPr>
          <w:spacing w:val="-2"/>
          <w:sz w:val="28"/>
          <w:szCs w:val="28"/>
          <w:lang w:val="nl-NL" w:eastAsia="vi-VN"/>
        </w:rPr>
        <w:t>,</w:t>
      </w:r>
      <w:r w:rsidR="00A85D15" w:rsidRPr="005A5CA7">
        <w:rPr>
          <w:spacing w:val="-2"/>
          <w:sz w:val="28"/>
          <w:szCs w:val="28"/>
          <w:lang w:val="nl-NL" w:eastAsia="vi-VN"/>
        </w:rPr>
        <w:t xml:space="preserve"> nhất là trong phát triển sản xuất; </w:t>
      </w:r>
      <w:r w:rsidR="00A85D15" w:rsidRPr="005A5CA7">
        <w:rPr>
          <w:spacing w:val="-4"/>
          <w:sz w:val="28"/>
          <w:szCs w:val="28"/>
          <w:lang w:val="pt-PT"/>
        </w:rPr>
        <w:t>đời sống vật chất người dân ngày càng được cải thiện, thu nhập bình quân đầu người khu vực nông thôn tăng khá, năm 2016 đạt 23,04 triệu đồng (tăng 2,7 lần so với năm 2010).</w:t>
      </w:r>
      <w:r w:rsidR="00011A0E">
        <w:rPr>
          <w:spacing w:val="-4"/>
          <w:sz w:val="28"/>
          <w:szCs w:val="28"/>
          <w:lang w:val="pt-PT"/>
        </w:rPr>
        <w:t xml:space="preserve"> </w:t>
      </w:r>
      <w:r w:rsidR="00A85D15" w:rsidRPr="005A5CA7">
        <w:rPr>
          <w:spacing w:val="-4"/>
          <w:sz w:val="28"/>
          <w:szCs w:val="28"/>
          <w:lang w:val="pt-PT"/>
        </w:rPr>
        <w:t xml:space="preserve">Hình thành mới hơn </w:t>
      </w:r>
      <w:r w:rsidR="00A85D15" w:rsidRPr="005A5CA7">
        <w:rPr>
          <w:sz w:val="28"/>
          <w:szCs w:val="28"/>
          <w:lang w:val="pt-PT"/>
        </w:rPr>
        <w:t xml:space="preserve">14.000 mô hình </w:t>
      </w:r>
      <w:r w:rsidR="00A85D15" w:rsidRPr="005A5CA7">
        <w:rPr>
          <w:spacing w:val="-4"/>
          <w:sz w:val="28"/>
          <w:szCs w:val="28"/>
          <w:lang w:val="pt-PT"/>
        </w:rPr>
        <w:t xml:space="preserve">hình sản xuất, kinh doanh có hiệu quả doanh thu trên 100 triệu đồng/năm, trong đó có gần 1.000 mô hình doanh thu trên 1 tỷ đồng/năm. </w:t>
      </w:r>
      <w:r w:rsidR="00A85D15" w:rsidRPr="005A5CA7">
        <w:rPr>
          <w:sz w:val="28"/>
          <w:szCs w:val="28"/>
          <w:lang w:val="da-DK" w:eastAsia="ja-JP"/>
        </w:rPr>
        <w:t>Có sự chuyển biến tích cực trong tư duy sản xuất, từ nhỏ lẻ, tự cung tự cấp sang sản xuất hàng hóa gắn với thị trường; chuyển dịch cơ cấu cây trồng, vật nuôi, cơ cấu mùa vụ theo hướng tăng giá trị kinh tế, hiệu quả thu được trên một đơn vị diện tích canh tác, phát triển bền vững, gắn phát triển sản xuất nông nghiệp với bảo vệ môi trường..</w:t>
      </w:r>
      <w:r w:rsidR="00A85D15" w:rsidRPr="005A5CA7">
        <w:rPr>
          <w:spacing w:val="-2"/>
          <w:sz w:val="28"/>
          <w:szCs w:val="28"/>
          <w:lang w:val="da-DK"/>
        </w:rPr>
        <w:t>.</w:t>
      </w:r>
    </w:p>
    <w:p w:rsidR="00A85D15" w:rsidRPr="005A5CA7" w:rsidRDefault="00A85D15" w:rsidP="008D1482">
      <w:pPr>
        <w:spacing w:before="20" w:after="20"/>
        <w:ind w:firstLine="709"/>
        <w:jc w:val="both"/>
        <w:rPr>
          <w:spacing w:val="-2"/>
          <w:sz w:val="28"/>
          <w:szCs w:val="28"/>
          <w:lang w:val="nl-NL"/>
        </w:rPr>
      </w:pPr>
      <w:r w:rsidRPr="005A5CA7">
        <w:rPr>
          <w:sz w:val="28"/>
          <w:szCs w:val="28"/>
          <w:lang w:val="sq-AL"/>
        </w:rPr>
        <w:t>Một số sản phẩm nông nghiệp hàng hóa chủ lực đã và đang hình thành các chuỗi liên kết sản xuất, tăng nhanh về quy mô, chất lượng và sức cạnh tranh, hướng đến phát triển bền vững, như: Chăn nuôi lợn</w:t>
      </w:r>
      <w:r w:rsidR="00B83CF6" w:rsidRPr="005A5CA7">
        <w:rPr>
          <w:sz w:val="28"/>
          <w:szCs w:val="28"/>
          <w:lang w:val="sq-AL"/>
        </w:rPr>
        <w:t>,</w:t>
      </w:r>
      <w:r w:rsidRPr="005A5CA7">
        <w:rPr>
          <w:sz w:val="28"/>
          <w:szCs w:val="28"/>
          <w:lang w:val="sq-AL"/>
        </w:rPr>
        <w:t xml:space="preserve"> chăn nuôi bò</w:t>
      </w:r>
      <w:r w:rsidRPr="005A5CA7">
        <w:rPr>
          <w:spacing w:val="-4"/>
          <w:sz w:val="28"/>
          <w:szCs w:val="28"/>
          <w:lang w:val="sq-AL"/>
        </w:rPr>
        <w:t>, sản phẩm chè</w:t>
      </w:r>
      <w:r w:rsidR="008D1482" w:rsidRPr="005A5CA7">
        <w:rPr>
          <w:spacing w:val="-4"/>
          <w:sz w:val="28"/>
          <w:szCs w:val="28"/>
          <w:lang w:val="sq-AL"/>
        </w:rPr>
        <w:t>(</w:t>
      </w:r>
      <w:r w:rsidRPr="005A5CA7">
        <w:rPr>
          <w:spacing w:val="-4"/>
          <w:sz w:val="28"/>
          <w:szCs w:val="28"/>
          <w:lang w:val="sq-AL"/>
        </w:rPr>
        <w:t>đã xuất khẩu sản phẩm vào thị trường Châu Âu</w:t>
      </w:r>
      <w:r w:rsidR="00E24F25" w:rsidRPr="005A5CA7">
        <w:rPr>
          <w:spacing w:val="-4"/>
          <w:sz w:val="28"/>
          <w:szCs w:val="28"/>
          <w:lang w:val="sq-AL"/>
        </w:rPr>
        <w:t>)</w:t>
      </w:r>
      <w:r w:rsidRPr="005A5CA7">
        <w:rPr>
          <w:bCs/>
          <w:sz w:val="28"/>
          <w:szCs w:val="28"/>
          <w:lang w:val="sq-AL"/>
        </w:rPr>
        <w:t>... C</w:t>
      </w:r>
      <w:r w:rsidRPr="005A5CA7">
        <w:rPr>
          <w:spacing w:val="-4"/>
          <w:sz w:val="28"/>
          <w:szCs w:val="28"/>
          <w:lang w:val="sq-AL"/>
        </w:rPr>
        <w:t xml:space="preserve">ác sản phẩm đặc sản truyền thống đang được mở rộng quy mô sản xuất như: </w:t>
      </w:r>
      <w:r w:rsidRPr="005A5CA7">
        <w:rPr>
          <w:sz w:val="28"/>
          <w:szCs w:val="28"/>
          <w:lang w:val="pt-BR"/>
        </w:rPr>
        <w:t xml:space="preserve">Cam chanh (trong đó một số sản phẩm đã </w:t>
      </w:r>
      <w:r w:rsidRPr="005A5CA7">
        <w:rPr>
          <w:sz w:val="28"/>
          <w:szCs w:val="28"/>
          <w:lang w:val="pt-BR"/>
        </w:rPr>
        <w:lastRenderedPageBreak/>
        <w:t xml:space="preserve">có thương hiệu như: Cam Thượng Lộc, cam Vũ Quang,...), cam Bù Hương Sơn, bưởi Phúc Trạch, hươu Hương Sơn, mật ong Vũ Quang, rượu Can Lộc, rượu Cẩm Yên... </w:t>
      </w:r>
      <w:r w:rsidRPr="005A5CA7">
        <w:rPr>
          <w:spacing w:val="-4"/>
          <w:sz w:val="28"/>
          <w:szCs w:val="28"/>
          <w:lang w:val="sq-AL"/>
        </w:rPr>
        <w:t xml:space="preserve">các làng nghề truyền thống như: Nghề mộc Thái yên, </w:t>
      </w:r>
      <w:r w:rsidR="00B83CF6" w:rsidRPr="005A5CA7">
        <w:rPr>
          <w:spacing w:val="-4"/>
          <w:sz w:val="28"/>
          <w:szCs w:val="28"/>
          <w:lang w:val="sq-AL"/>
        </w:rPr>
        <w:t>r</w:t>
      </w:r>
      <w:r w:rsidRPr="005A5CA7">
        <w:rPr>
          <w:spacing w:val="-4"/>
          <w:sz w:val="28"/>
          <w:szCs w:val="28"/>
          <w:lang w:val="sq-AL"/>
        </w:rPr>
        <w:t xml:space="preserve">èn Trung lương, </w:t>
      </w:r>
      <w:r w:rsidRPr="005A5CA7">
        <w:rPr>
          <w:sz w:val="28"/>
          <w:szCs w:val="28"/>
          <w:lang w:val="pt-BR"/>
        </w:rPr>
        <w:t>nước mắm Lạch Kèn - Cương Gián</w:t>
      </w:r>
      <w:r w:rsidR="00635979" w:rsidRPr="005A5CA7">
        <w:rPr>
          <w:sz w:val="28"/>
          <w:szCs w:val="28"/>
          <w:lang w:val="pt-BR"/>
        </w:rPr>
        <w:t>, huyện</w:t>
      </w:r>
      <w:r w:rsidRPr="005A5CA7">
        <w:rPr>
          <w:sz w:val="28"/>
          <w:szCs w:val="28"/>
          <w:lang w:val="pt-BR"/>
        </w:rPr>
        <w:t xml:space="preserve"> Nghi Xuân, nước mắm Hoa Khôi..</w:t>
      </w:r>
      <w:r w:rsidRPr="005A5CA7">
        <w:rPr>
          <w:spacing w:val="-2"/>
          <w:sz w:val="28"/>
          <w:szCs w:val="28"/>
          <w:lang w:val="nl-NL"/>
        </w:rPr>
        <w:t>.</w:t>
      </w:r>
      <w:r w:rsidR="00011A0E">
        <w:rPr>
          <w:spacing w:val="-2"/>
          <w:sz w:val="28"/>
          <w:szCs w:val="28"/>
          <w:lang w:val="nl-NL"/>
        </w:rPr>
        <w:t xml:space="preserve"> </w:t>
      </w:r>
      <w:r w:rsidRPr="005A5CA7">
        <w:rPr>
          <w:spacing w:val="-2"/>
          <w:sz w:val="28"/>
          <w:szCs w:val="28"/>
          <w:lang w:val="nl-NL"/>
        </w:rPr>
        <w:t>Có thể khẳng định đây nền tảng tốt để Hà Tĩnh tiếp tục thúc đẩy phát triển, gia tăng giá trị hàng hóa, phát triển các thương hiệu đảm bảo bền vững.</w:t>
      </w:r>
    </w:p>
    <w:p w:rsidR="00A85D15" w:rsidRPr="005A5CA7" w:rsidRDefault="00A85D15" w:rsidP="008D1482">
      <w:pPr>
        <w:pStyle w:val="Heading2"/>
        <w:spacing w:before="20" w:after="20"/>
        <w:ind w:firstLine="709"/>
        <w:jc w:val="both"/>
        <w:rPr>
          <w:i w:val="0"/>
          <w:sz w:val="28"/>
          <w:szCs w:val="28"/>
          <w:lang w:val="pt-BR"/>
        </w:rPr>
      </w:pPr>
      <w:r w:rsidRPr="005A5CA7">
        <w:rPr>
          <w:rFonts w:eastAsia="Calibri"/>
          <w:bCs/>
          <w:i w:val="0"/>
          <w:sz w:val="28"/>
          <w:szCs w:val="28"/>
          <w:lang w:val="pt-BR"/>
        </w:rPr>
        <w:t xml:space="preserve">Tuy vậy, phát triển kinh tế ở nông thôn còn nhiều hạn chế, khó khăn, vướng mắc cần tháo gỡ: </w:t>
      </w:r>
      <w:r w:rsidR="00B83CF6" w:rsidRPr="005A5CA7">
        <w:rPr>
          <w:rFonts w:eastAsia="Calibri"/>
          <w:bCs/>
          <w:i w:val="0"/>
          <w:sz w:val="28"/>
          <w:szCs w:val="28"/>
          <w:lang w:val="pt-BR"/>
        </w:rPr>
        <w:t>C</w:t>
      </w:r>
      <w:r w:rsidRPr="005A5CA7">
        <w:rPr>
          <w:rFonts w:eastAsia="Calibri"/>
          <w:bCs/>
          <w:i w:val="0"/>
          <w:sz w:val="28"/>
          <w:szCs w:val="28"/>
          <w:lang w:val="pt-BR"/>
        </w:rPr>
        <w:t xml:space="preserve">ác sản phẩm sản xuất ra </w:t>
      </w:r>
      <w:r w:rsidR="00CA66B8" w:rsidRPr="005A5CA7">
        <w:rPr>
          <w:rFonts w:eastAsia="Calibri"/>
          <w:bCs/>
          <w:i w:val="0"/>
          <w:sz w:val="28"/>
          <w:szCs w:val="28"/>
          <w:lang w:val="pt-BR"/>
        </w:rPr>
        <w:t xml:space="preserve">chất lượng chưa cao, khối lượng chưa nhiều, </w:t>
      </w:r>
      <w:r w:rsidRPr="005A5CA7">
        <w:rPr>
          <w:rFonts w:eastAsia="Calibri"/>
          <w:bCs/>
          <w:i w:val="0"/>
          <w:sz w:val="28"/>
          <w:szCs w:val="28"/>
          <w:lang w:val="pt-BR"/>
        </w:rPr>
        <w:t>chủ yếu xuất bán dưới dạng sản phẩm thô, chưa qua chế biến do vậy giá trị gia tăng thấp dẫn đến thu nhập của người dân nông thôn thấp, số lượng doanh nghiệp đầu tư sản xuất các sản phẩm nông nghiệp chủ lực chưa nhiều nhất là khâu chế biến; chất lượng, hiệu quả hoạt động của các hợp tác xã, tổ hợp tác còn rất thấp.</w:t>
      </w:r>
      <w:r w:rsidRPr="005A5CA7">
        <w:rPr>
          <w:i w:val="0"/>
          <w:sz w:val="28"/>
          <w:szCs w:val="28"/>
          <w:lang w:val="pt-BR"/>
        </w:rPr>
        <w:t xml:space="preserve"> Công tác xúc tiến thương mại chưa có chiến lược, giải pháp cụ thể, nên chưa tạo được thương hiệu và đầu ra ổn định cho hàng hoá nông lâm sản của tỉnh. Thị trường nông thôn chưa được tổ chức tốt, các thành phần kinh tế và nông dân còn thiếu thông tin về thị trường, người tiêu dùng chưa thật sự tin tưởng về chất lượng sản phẩm. Vấn đề tiêu thụ sản phẩm đang là vấn đề rất lớn, sản phẩm chưa đi xa được, chưa có nhãn mác thương hiệu, tiêu thụ bấp bênh không xác định rõ thị trường chiến lược. Tình trạng trên mặc dù </w:t>
      </w:r>
      <w:r w:rsidR="001F31AA" w:rsidRPr="005A5CA7">
        <w:rPr>
          <w:i w:val="0"/>
          <w:sz w:val="28"/>
          <w:szCs w:val="28"/>
          <w:lang w:val="pt-BR"/>
        </w:rPr>
        <w:t>t</w:t>
      </w:r>
      <w:r w:rsidRPr="005A5CA7">
        <w:rPr>
          <w:i w:val="0"/>
          <w:sz w:val="28"/>
          <w:szCs w:val="28"/>
          <w:lang w:val="pt-BR"/>
        </w:rPr>
        <w:t>ỉnh đã tìm nhiều biện pháp giải quyết song vẫn còn hết sức khó khăn do chưa khơi dậy được động lực, tinh thần tự lực, tự cường của cộng đồng, chưa có hệ thống giám sát, đánh giá và xúc tiến thương mại đảm bảo khoa học</w:t>
      </w:r>
      <w:r w:rsidR="000A6286" w:rsidRPr="005A5CA7">
        <w:rPr>
          <w:i w:val="0"/>
          <w:sz w:val="28"/>
          <w:szCs w:val="28"/>
          <w:lang w:val="pt-BR"/>
        </w:rPr>
        <w:t>,</w:t>
      </w:r>
      <w:r w:rsidRPr="005A5CA7">
        <w:rPr>
          <w:i w:val="0"/>
          <w:sz w:val="28"/>
          <w:szCs w:val="28"/>
          <w:lang w:val="pt-BR"/>
        </w:rPr>
        <w:t>...</w:t>
      </w:r>
    </w:p>
    <w:p w:rsidR="00DE4199" w:rsidRPr="005A5CA7" w:rsidRDefault="00DE4199" w:rsidP="008D1482">
      <w:pPr>
        <w:shd w:val="clear" w:color="auto" w:fill="FFFFFF"/>
        <w:spacing w:before="20" w:after="20"/>
        <w:ind w:firstLine="709"/>
        <w:jc w:val="both"/>
        <w:rPr>
          <w:spacing w:val="4"/>
          <w:sz w:val="28"/>
          <w:szCs w:val="28"/>
        </w:rPr>
      </w:pPr>
      <w:r w:rsidRPr="005A5CA7">
        <w:rPr>
          <w:spacing w:val="4"/>
          <w:sz w:val="28"/>
          <w:szCs w:val="28"/>
        </w:rPr>
        <w:t xml:space="preserve">Để giải quyết vấn đề nông thôn </w:t>
      </w:r>
      <w:r w:rsidR="001F31AA" w:rsidRPr="005A5CA7">
        <w:rPr>
          <w:spacing w:val="4"/>
          <w:sz w:val="28"/>
          <w:szCs w:val="28"/>
        </w:rPr>
        <w:t xml:space="preserve">và phát triển các sản phẩm hàng hóa có lợi thế, nhiều quốc gia đã rất thành công bằng cách </w:t>
      </w:r>
      <w:r w:rsidRPr="005A5CA7">
        <w:rPr>
          <w:spacing w:val="4"/>
          <w:sz w:val="28"/>
          <w:szCs w:val="28"/>
        </w:rPr>
        <w:t xml:space="preserve">phát triển nông thôn theo hướng nội sinh, chú trọng các nguồn lực sẵn có (đất đai, tài nguyên, điều kiện địa lý, công nghệ truyền thống, lòng tự hào, khả năng sáng tạo,...) làm động lực phát triển. Điển hình là Phong trào “Mỗi làng một sản phẩm” của Nhật Bản từ cuối những năm 1970, Chương trình “Mỗi cộng đồng một sản phẩm” của Thái Lan từ năm 2000 và hiện nay có hơn 40 quốc gia trên thế giới cũng đã triển khai Chương trình này. </w:t>
      </w:r>
    </w:p>
    <w:p w:rsidR="00E83605" w:rsidRPr="005A5CA7" w:rsidRDefault="007252CC" w:rsidP="008D1482">
      <w:pPr>
        <w:shd w:val="clear" w:color="auto" w:fill="FFFFFF"/>
        <w:spacing w:before="20" w:after="20"/>
        <w:ind w:firstLine="709"/>
        <w:jc w:val="both"/>
        <w:rPr>
          <w:b/>
          <w:sz w:val="28"/>
          <w:szCs w:val="28"/>
        </w:rPr>
      </w:pPr>
      <w:r w:rsidRPr="005A5CA7">
        <w:rPr>
          <w:spacing w:val="4"/>
          <w:sz w:val="28"/>
          <w:szCs w:val="28"/>
        </w:rPr>
        <w:t xml:space="preserve">Đối với Việt Nam, trong bối cảnh hội nhập kinh tế, hàng hóa ngoại nhập tràn vào địa phương nhiều, để giải quyết vấn đề đó tỉnh Quảng Ninh là tỉnh đầu tiên triển khai Chương trình mỗi xã một sản phẩm - OCOP, dựa trên các kinh nghiệm học hỏi từ OVOP </w:t>
      </w:r>
      <w:r w:rsidR="00A4571C" w:rsidRPr="005A5CA7">
        <w:rPr>
          <w:spacing w:val="4"/>
          <w:sz w:val="28"/>
          <w:szCs w:val="28"/>
        </w:rPr>
        <w:t>Q</w:t>
      </w:r>
      <w:r w:rsidRPr="005A5CA7">
        <w:rPr>
          <w:spacing w:val="4"/>
          <w:sz w:val="28"/>
          <w:szCs w:val="28"/>
        </w:rPr>
        <w:t xml:space="preserve">uốc tế và thực tiễn về sản phẩm tại cộng đồng. Sau hơn </w:t>
      </w:r>
      <w:r w:rsidR="002C5239" w:rsidRPr="005A5CA7">
        <w:rPr>
          <w:spacing w:val="4"/>
          <w:sz w:val="28"/>
          <w:szCs w:val="28"/>
        </w:rPr>
        <w:t>0</w:t>
      </w:r>
      <w:r w:rsidRPr="005A5CA7">
        <w:rPr>
          <w:spacing w:val="4"/>
          <w:sz w:val="28"/>
          <w:szCs w:val="28"/>
        </w:rPr>
        <w:t>3 năm triển khai Chương trình OCOP tại Quảng Ninh đã đạt được những kết quả quan trọng</w:t>
      </w:r>
      <w:r w:rsidR="002C5239" w:rsidRPr="005A5CA7">
        <w:rPr>
          <w:spacing w:val="4"/>
          <w:sz w:val="28"/>
          <w:szCs w:val="28"/>
        </w:rPr>
        <w:t>, ấn</w:t>
      </w:r>
      <w:r w:rsidR="00011A0E">
        <w:rPr>
          <w:spacing w:val="4"/>
          <w:sz w:val="28"/>
          <w:szCs w:val="28"/>
        </w:rPr>
        <w:t xml:space="preserve"> </w:t>
      </w:r>
      <w:r w:rsidR="002C5239" w:rsidRPr="005A5CA7">
        <w:rPr>
          <w:spacing w:val="4"/>
          <w:sz w:val="28"/>
          <w:szCs w:val="28"/>
        </w:rPr>
        <w:t>tượ</w:t>
      </w:r>
      <w:r w:rsidR="001F31AA" w:rsidRPr="005A5CA7">
        <w:rPr>
          <w:spacing w:val="4"/>
          <w:sz w:val="28"/>
          <w:szCs w:val="28"/>
        </w:rPr>
        <w:t xml:space="preserve">ng </w:t>
      </w:r>
      <w:r w:rsidR="00A4571C" w:rsidRPr="005A5CA7">
        <w:rPr>
          <w:spacing w:val="4"/>
          <w:sz w:val="28"/>
          <w:szCs w:val="28"/>
        </w:rPr>
        <w:t xml:space="preserve">đối </w:t>
      </w:r>
      <w:r w:rsidR="002C5239" w:rsidRPr="005A5CA7">
        <w:rPr>
          <w:spacing w:val="4"/>
          <w:sz w:val="28"/>
          <w:szCs w:val="28"/>
        </w:rPr>
        <w:t xml:space="preserve">với </w:t>
      </w:r>
      <w:r w:rsidR="00A4571C" w:rsidRPr="005A5CA7">
        <w:rPr>
          <w:spacing w:val="4"/>
          <w:sz w:val="28"/>
          <w:szCs w:val="28"/>
        </w:rPr>
        <w:t xml:space="preserve">sản xuất ở nông thôn; </w:t>
      </w:r>
      <w:r w:rsidR="00BE643A" w:rsidRPr="005A5CA7">
        <w:rPr>
          <w:spacing w:val="4"/>
          <w:sz w:val="28"/>
          <w:szCs w:val="28"/>
        </w:rPr>
        <w:t>t</w:t>
      </w:r>
      <w:r w:rsidRPr="005A5CA7">
        <w:rPr>
          <w:spacing w:val="4"/>
          <w:sz w:val="28"/>
          <w:szCs w:val="28"/>
        </w:rPr>
        <w:t>ổng kết từ những kết quả, thành công ấn tượng của tỉnh Quảng Ninh, Chính phủ đã quyết định đưa Chương trình “Mỗi xã một sản phẩm” thành Chương trình Quốc gia</w:t>
      </w:r>
      <w:r w:rsidR="00BC5D87">
        <w:rPr>
          <w:spacing w:val="4"/>
          <w:sz w:val="28"/>
          <w:szCs w:val="28"/>
        </w:rPr>
        <w:t xml:space="preserve"> và </w:t>
      </w:r>
      <w:r w:rsidR="00E83605" w:rsidRPr="005A5CA7">
        <w:rPr>
          <w:spacing w:val="4"/>
          <w:sz w:val="28"/>
          <w:szCs w:val="28"/>
        </w:rPr>
        <w:t xml:space="preserve">Thủ tướng Chính phủ </w:t>
      </w:r>
      <w:r w:rsidR="001C7125">
        <w:rPr>
          <w:spacing w:val="4"/>
          <w:sz w:val="28"/>
          <w:szCs w:val="28"/>
        </w:rPr>
        <w:t xml:space="preserve">đã </w:t>
      </w:r>
      <w:r w:rsidR="00E83605" w:rsidRPr="005A5CA7">
        <w:rPr>
          <w:spacing w:val="4"/>
          <w:sz w:val="28"/>
          <w:szCs w:val="28"/>
        </w:rPr>
        <w:t xml:space="preserve">phê duyệt Chương trình Mỗi xã một </w:t>
      </w:r>
      <w:r w:rsidR="001C7125">
        <w:rPr>
          <w:spacing w:val="4"/>
          <w:sz w:val="28"/>
          <w:szCs w:val="28"/>
        </w:rPr>
        <w:t xml:space="preserve">sản phẩm giai đoạn 2018 - 2020 tại </w:t>
      </w:r>
      <w:r w:rsidR="001C7125" w:rsidRPr="005A5CA7">
        <w:rPr>
          <w:sz w:val="28"/>
          <w:szCs w:val="28"/>
          <w:lang w:val="nl-NL"/>
        </w:rPr>
        <w:t>Quyết định số 490/QĐ-TTg ngày 07/5/2018</w:t>
      </w:r>
      <w:r w:rsidR="001C7125">
        <w:rPr>
          <w:sz w:val="28"/>
          <w:szCs w:val="28"/>
          <w:lang w:val="nl-NL"/>
        </w:rPr>
        <w:t>.</w:t>
      </w:r>
    </w:p>
    <w:p w:rsidR="00A85D15" w:rsidRPr="005A5CA7" w:rsidRDefault="007252CC" w:rsidP="008D1482">
      <w:pPr>
        <w:shd w:val="clear" w:color="auto" w:fill="FFFFFF"/>
        <w:spacing w:before="20" w:after="20"/>
        <w:ind w:firstLine="709"/>
        <w:jc w:val="both"/>
        <w:rPr>
          <w:sz w:val="28"/>
          <w:szCs w:val="28"/>
        </w:rPr>
      </w:pPr>
      <w:r w:rsidRPr="005A5CA7">
        <w:rPr>
          <w:sz w:val="28"/>
          <w:szCs w:val="28"/>
          <w:lang w:val="pt-BR"/>
        </w:rPr>
        <w:t>Đối với Hà Tĩnh, đ</w:t>
      </w:r>
      <w:r w:rsidR="00A85D15" w:rsidRPr="005A5CA7">
        <w:rPr>
          <w:sz w:val="28"/>
          <w:szCs w:val="28"/>
          <w:lang w:val="pt-BR"/>
        </w:rPr>
        <w:t xml:space="preserve">ể giải quyết vấn đề, thúc đẩy sản xuất phát triển bền vững, nâng cao đời sống nhân dân thì việc triển khai thực hiện Chương trình mỗi xã một sản phẩm có ý nghĩa to lớn trong phát triển kinh tế xã hội của tỉnh nói chung và khu vực nông thôn nói riêng, </w:t>
      </w:r>
      <w:r w:rsidR="00CA66B8" w:rsidRPr="005A5CA7">
        <w:rPr>
          <w:sz w:val="28"/>
          <w:szCs w:val="28"/>
          <w:lang w:val="pt-BR"/>
        </w:rPr>
        <w:t>vì thực hiện Chương trình OCOP sẽ</w:t>
      </w:r>
      <w:r w:rsidR="00A85D15" w:rsidRPr="005A5CA7">
        <w:rPr>
          <w:sz w:val="28"/>
          <w:szCs w:val="28"/>
          <w:lang w:val="pt-BR"/>
        </w:rPr>
        <w:t xml:space="preserve"> tạo cơ hội khơi dậy sự tự lực sáng tạo của cộng đồng, khai thác hiệu quả hơn tiềm năng, </w:t>
      </w:r>
      <w:r w:rsidR="00A85D15" w:rsidRPr="005A5CA7">
        <w:rPr>
          <w:sz w:val="28"/>
          <w:szCs w:val="28"/>
          <w:lang w:val="pt-BR"/>
        </w:rPr>
        <w:lastRenderedPageBreak/>
        <w:t xml:space="preserve">thế mạnh của mỗi địa phương, phát triển các sản phẩm có chất lượng theo đúng quy chuẩn, </w:t>
      </w:r>
      <w:r w:rsidR="00A85D15" w:rsidRPr="005A5CA7">
        <w:rPr>
          <w:sz w:val="28"/>
          <w:szCs w:val="28"/>
          <w:shd w:val="clear" w:color="auto" w:fill="FFFFFF"/>
        </w:rPr>
        <w:t xml:space="preserve">tăng khả năng cạnh tranh, </w:t>
      </w:r>
      <w:r w:rsidR="00A85D15" w:rsidRPr="005A5CA7">
        <w:rPr>
          <w:sz w:val="28"/>
          <w:szCs w:val="28"/>
          <w:lang w:val="pt-BR"/>
        </w:rPr>
        <w:t xml:space="preserve">đáp ứng nhu cầu của thị trường trong bối cảnh hội nhập kinh tế quốc tế; </w:t>
      </w:r>
      <w:r w:rsidR="00A85D15" w:rsidRPr="005A5CA7">
        <w:rPr>
          <w:sz w:val="28"/>
          <w:szCs w:val="28"/>
          <w:lang w:val="vi-VN"/>
        </w:rPr>
        <w:t>làm thay đổi tập quán sản xuất lạc hậu, hướng người dân vào kinh tế thị trường, tạo ra hướng đi mới trong sản xuất kinh doanh các sản phẩm truyền thống có lợi thế ở khu vực nông thôn</w:t>
      </w:r>
      <w:r w:rsidR="00A85D15" w:rsidRPr="005A5CA7">
        <w:rPr>
          <w:sz w:val="28"/>
          <w:szCs w:val="28"/>
        </w:rPr>
        <w:t>,</w:t>
      </w:r>
      <w:r w:rsidR="00A85D15" w:rsidRPr="005A5CA7">
        <w:rPr>
          <w:sz w:val="28"/>
          <w:szCs w:val="28"/>
          <w:lang w:val="vi-VN"/>
        </w:rPr>
        <w:t xml:space="preserve"> góp phần </w:t>
      </w:r>
      <w:r w:rsidR="00A85D15" w:rsidRPr="005A5CA7">
        <w:rPr>
          <w:sz w:val="28"/>
          <w:szCs w:val="28"/>
        </w:rPr>
        <w:t xml:space="preserve">cơ cấu lại kinh tế nông thôn; </w:t>
      </w:r>
      <w:r w:rsidR="00A85D15" w:rsidRPr="005A5CA7">
        <w:rPr>
          <w:sz w:val="28"/>
          <w:szCs w:val="28"/>
          <w:lang w:val="pt-BR"/>
        </w:rPr>
        <w:t>nâng cao giá trị gia tăng các sản phẩm, tăng thu nhập cho người dân nông thôn, xây dựng nông thôn mới bền vững và</w:t>
      </w:r>
      <w:r w:rsidR="00A85D15" w:rsidRPr="005A5CA7">
        <w:rPr>
          <w:sz w:val="28"/>
          <w:szCs w:val="28"/>
          <w:lang w:val="vi-VN"/>
        </w:rPr>
        <w:t xml:space="preserve"> thông qua chương trình góp phần đào tạo và phát triển nguồn nhân lực, đây chính là yếu tố thúc đẩy sự phát triển một cách bền vững kinh tế nông thôn của tỉnh. </w:t>
      </w:r>
    </w:p>
    <w:p w:rsidR="00A85D15" w:rsidRPr="005A5CA7" w:rsidRDefault="00A85D15" w:rsidP="008D1482">
      <w:pPr>
        <w:spacing w:before="20" w:after="20"/>
        <w:ind w:firstLine="709"/>
        <w:jc w:val="both"/>
        <w:rPr>
          <w:b/>
          <w:sz w:val="28"/>
          <w:szCs w:val="28"/>
        </w:rPr>
      </w:pPr>
      <w:r w:rsidRPr="005A5CA7">
        <w:rPr>
          <w:b/>
          <w:sz w:val="28"/>
          <w:szCs w:val="28"/>
        </w:rPr>
        <w:t>II. CĂN CỨ PHÁP LÝ</w:t>
      </w:r>
    </w:p>
    <w:p w:rsidR="007E4B3A" w:rsidRPr="005A5CA7" w:rsidRDefault="007E4B3A" w:rsidP="008D1482">
      <w:pPr>
        <w:shd w:val="clear" w:color="auto" w:fill="FFFFFF"/>
        <w:spacing w:before="20" w:after="20"/>
        <w:ind w:firstLine="709"/>
        <w:jc w:val="both"/>
        <w:rPr>
          <w:sz w:val="28"/>
          <w:szCs w:val="28"/>
          <w:lang w:val="nl-NL"/>
        </w:rPr>
      </w:pPr>
      <w:r w:rsidRPr="005A5CA7">
        <w:rPr>
          <w:sz w:val="28"/>
          <w:szCs w:val="28"/>
          <w:lang w:val="nl-NL"/>
        </w:rPr>
        <w:t>- Quyết định số 490/QĐ-TTg ngày 07/5/2018 của Thủ tướng Chính phủ phê duyệt Chương trình Mỗi xã một sản phẩm giai đoạn 2018-2020;</w:t>
      </w:r>
    </w:p>
    <w:p w:rsidR="007E4B3A" w:rsidRPr="005A5CA7" w:rsidRDefault="007E4B3A" w:rsidP="008D1482">
      <w:pPr>
        <w:shd w:val="clear" w:color="auto" w:fill="FFFFFF"/>
        <w:spacing w:before="20" w:after="20"/>
        <w:ind w:firstLine="709"/>
        <w:jc w:val="both"/>
        <w:rPr>
          <w:sz w:val="28"/>
          <w:szCs w:val="28"/>
        </w:rPr>
      </w:pPr>
      <w:r w:rsidRPr="005A5CA7">
        <w:rPr>
          <w:sz w:val="28"/>
          <w:szCs w:val="28"/>
          <w:lang w:val="vi-VN"/>
        </w:rPr>
        <w:t>- Quyết định số 1600/QĐ-TTg ngày 16/8/2016 của Thủ tướng Chính phủ phê duyệt Chương trình MTQG xây dựng nông thôn mới giai đoạn 2016-2020;</w:t>
      </w:r>
      <w:r w:rsidRPr="005A5CA7">
        <w:rPr>
          <w:sz w:val="28"/>
          <w:szCs w:val="28"/>
        </w:rPr>
        <w:t xml:space="preserve"> Quyết định số 1760/QĐ-TTg ngày 10/11/2017 của Thủ tướng Chính phủ điều chỉnh, bổ sung Quyết định </w:t>
      </w:r>
      <w:r w:rsidRPr="005A5CA7">
        <w:rPr>
          <w:sz w:val="28"/>
          <w:szCs w:val="28"/>
          <w:lang w:val="vi-VN"/>
        </w:rPr>
        <w:t>số 1600/QĐ-TTg ngày 16/8/2016 của Thủ tướng Chính phủ phê duyệt Chương trình MTQG xây dựng nông thôn mới giai đoạn 2016-2020</w:t>
      </w:r>
      <w:r w:rsidRPr="005A5CA7">
        <w:rPr>
          <w:sz w:val="28"/>
          <w:szCs w:val="28"/>
        </w:rPr>
        <w:t xml:space="preserve">; </w:t>
      </w:r>
    </w:p>
    <w:p w:rsidR="007E4B3A" w:rsidRPr="005A5CA7" w:rsidRDefault="007E4B3A" w:rsidP="008D1482">
      <w:pPr>
        <w:shd w:val="clear" w:color="auto" w:fill="FFFFFF"/>
        <w:spacing w:before="20" w:after="20"/>
        <w:ind w:firstLine="709"/>
        <w:jc w:val="both"/>
        <w:rPr>
          <w:sz w:val="28"/>
          <w:szCs w:val="28"/>
        </w:rPr>
      </w:pPr>
      <w:r w:rsidRPr="005A5CA7">
        <w:rPr>
          <w:sz w:val="28"/>
          <w:szCs w:val="28"/>
        </w:rPr>
        <w:t>- Quyết định số 2261/QĐ-TTg ngày 15/12/2014 của Thủ tướng Chính phủ phê duyệt Chương trình hỗ trợ phát triển Hợp tác xã giai đoạn 2015-2020;</w:t>
      </w:r>
    </w:p>
    <w:p w:rsidR="007E4B3A" w:rsidRPr="005A5CA7" w:rsidRDefault="007E4B3A" w:rsidP="008D1482">
      <w:pPr>
        <w:shd w:val="clear" w:color="auto" w:fill="FFFFFF"/>
        <w:spacing w:before="20" w:after="20"/>
        <w:ind w:firstLine="709"/>
        <w:jc w:val="both"/>
        <w:rPr>
          <w:sz w:val="28"/>
          <w:szCs w:val="28"/>
          <w:lang w:val="vi-VN"/>
        </w:rPr>
      </w:pPr>
      <w:r w:rsidRPr="005A5CA7">
        <w:rPr>
          <w:sz w:val="28"/>
          <w:szCs w:val="28"/>
          <w:lang w:val="vi-VN"/>
        </w:rPr>
        <w:t xml:space="preserve">- Quyết định số 899/QĐ-TTg ngày 10/6/2013 của Thủ tướng Chính phủ phê duyệt Đề án tái cơ cấu ngành </w:t>
      </w:r>
      <w:r w:rsidRPr="005A5CA7">
        <w:rPr>
          <w:sz w:val="28"/>
          <w:szCs w:val="28"/>
        </w:rPr>
        <w:t>N</w:t>
      </w:r>
      <w:r w:rsidRPr="005A5CA7">
        <w:rPr>
          <w:sz w:val="28"/>
          <w:szCs w:val="28"/>
          <w:lang w:val="vi-VN"/>
        </w:rPr>
        <w:t>ông nghiệp theo hướng nâng cao giá trị gia tăng và phát triển bền vững;</w:t>
      </w:r>
    </w:p>
    <w:p w:rsidR="007E4B3A" w:rsidRPr="005A5CA7" w:rsidRDefault="007E4B3A" w:rsidP="008D1482">
      <w:pPr>
        <w:shd w:val="clear" w:color="auto" w:fill="FFFFFF"/>
        <w:spacing w:before="20" w:after="20"/>
        <w:ind w:firstLine="709"/>
        <w:jc w:val="both"/>
        <w:rPr>
          <w:sz w:val="28"/>
          <w:szCs w:val="28"/>
        </w:rPr>
      </w:pPr>
      <w:r w:rsidRPr="005A5CA7">
        <w:rPr>
          <w:sz w:val="28"/>
          <w:szCs w:val="28"/>
        </w:rPr>
        <w:t xml:space="preserve">- Thông tư số 05/2017/TT-BNNPTNT ngày 01/3/2017 của Bộ Nông nghiệp và Phát triển nông thôn hướng dẫn một số nội dung thực hiện </w:t>
      </w:r>
      <w:r w:rsidRPr="005A5CA7">
        <w:rPr>
          <w:sz w:val="28"/>
          <w:szCs w:val="28"/>
          <w:lang w:val="vi-VN"/>
        </w:rPr>
        <w:t>Chương trình MTQG xây dựng nông thôn mới giai đoạn 2016-2020;</w:t>
      </w:r>
    </w:p>
    <w:p w:rsidR="007E4B3A" w:rsidRPr="005A5CA7" w:rsidRDefault="007E4B3A" w:rsidP="008D1482">
      <w:pPr>
        <w:shd w:val="clear" w:color="auto" w:fill="FFFFFF"/>
        <w:spacing w:before="20" w:after="20"/>
        <w:ind w:firstLine="709"/>
        <w:jc w:val="both"/>
        <w:rPr>
          <w:sz w:val="28"/>
          <w:szCs w:val="28"/>
        </w:rPr>
      </w:pPr>
      <w:r w:rsidRPr="005A5CA7">
        <w:rPr>
          <w:sz w:val="28"/>
          <w:szCs w:val="28"/>
        </w:rPr>
        <w:t xml:space="preserve">- Thông tư số 43/2017/TT-BTC ngày 12/5/2017 của Bộ Tài chính ban hành quy định quản lý và sử dụng kinh phí sự nghiệp thực hiện </w:t>
      </w:r>
      <w:r w:rsidRPr="005A5CA7">
        <w:rPr>
          <w:sz w:val="28"/>
          <w:szCs w:val="28"/>
          <w:lang w:val="vi-VN"/>
        </w:rPr>
        <w:t>Chương trình MTQG xây dựng nông thôn mới giai đoạn 2016-2020;</w:t>
      </w:r>
    </w:p>
    <w:p w:rsidR="007E4B3A" w:rsidRPr="005A5CA7" w:rsidRDefault="007E4B3A" w:rsidP="008D1482">
      <w:pPr>
        <w:shd w:val="clear" w:color="auto" w:fill="FFFFFF"/>
        <w:spacing w:before="20" w:after="20"/>
        <w:ind w:firstLine="709"/>
        <w:jc w:val="both"/>
        <w:rPr>
          <w:sz w:val="28"/>
          <w:szCs w:val="28"/>
          <w:lang w:val="vi-VN"/>
        </w:rPr>
      </w:pPr>
      <w:r w:rsidRPr="005A5CA7">
        <w:rPr>
          <w:sz w:val="28"/>
          <w:szCs w:val="28"/>
          <w:lang w:val="vi-VN"/>
        </w:rPr>
        <w:t>- Nghị quyết số 141/2015/NQ-HĐND ngày 17/7/2015 về Đề án Hỗ trợ phát triển tài sản trí tuệ tỉnh Hà Tĩnh giai đoạn 2015 - 2020;</w:t>
      </w:r>
    </w:p>
    <w:p w:rsidR="007E4B3A" w:rsidRPr="005A5CA7" w:rsidRDefault="007E4B3A" w:rsidP="008D1482">
      <w:pPr>
        <w:shd w:val="clear" w:color="auto" w:fill="FFFFFF"/>
        <w:spacing w:before="20" w:after="20"/>
        <w:ind w:firstLine="709"/>
        <w:jc w:val="both"/>
        <w:rPr>
          <w:sz w:val="28"/>
          <w:szCs w:val="28"/>
          <w:lang w:val="vi-VN"/>
        </w:rPr>
      </w:pPr>
      <w:r w:rsidRPr="005A5CA7">
        <w:rPr>
          <w:sz w:val="28"/>
          <w:szCs w:val="28"/>
          <w:lang w:val="vi-VN"/>
        </w:rPr>
        <w:t>- Nghị quyết số 32/2016/NQ-HĐND ngày 15/12/2016 của Hội đồng nhân dân tỉnh Hà Tĩnh ban hành quy định một số chính sách khuyến khích phát triển nông nghiệp, nông thôn, xây dựng Nông thôn mới và chỉnh trang đô thị Hà Tĩnh năm 2017-2018;</w:t>
      </w:r>
    </w:p>
    <w:p w:rsidR="007E4B3A" w:rsidRPr="005A5CA7" w:rsidRDefault="007E4B3A" w:rsidP="008D1482">
      <w:pPr>
        <w:shd w:val="clear" w:color="auto" w:fill="FFFFFF"/>
        <w:spacing w:before="20" w:after="20"/>
        <w:ind w:firstLine="709"/>
        <w:jc w:val="both"/>
        <w:rPr>
          <w:sz w:val="28"/>
          <w:szCs w:val="28"/>
          <w:lang w:val="vi-VN"/>
        </w:rPr>
      </w:pPr>
      <w:r w:rsidRPr="005A5CA7">
        <w:rPr>
          <w:sz w:val="28"/>
          <w:szCs w:val="28"/>
          <w:lang w:val="vi-VN"/>
        </w:rPr>
        <w:t>- Nghị quyết số 18/2016/NQ-HĐND ngày 24/9/2016 của Hội đồng nhân dân tỉnh Hà Tĩnh về phát triển thị trường khoa học công nghệ và doanh nghiệp khoa học công nghệ tỉnh Hà Tĩnh đến năm 2020 và những năm tiếp theo;</w:t>
      </w:r>
    </w:p>
    <w:p w:rsidR="007E4B3A" w:rsidRPr="005A5CA7" w:rsidRDefault="007E4B3A" w:rsidP="008D1482">
      <w:pPr>
        <w:shd w:val="clear" w:color="auto" w:fill="FFFFFF"/>
        <w:spacing w:before="20" w:after="20"/>
        <w:ind w:firstLine="709"/>
        <w:jc w:val="both"/>
        <w:rPr>
          <w:sz w:val="28"/>
          <w:szCs w:val="28"/>
          <w:lang w:val="vi-VN"/>
        </w:rPr>
      </w:pPr>
      <w:r w:rsidRPr="005A5CA7">
        <w:rPr>
          <w:sz w:val="28"/>
          <w:szCs w:val="28"/>
          <w:lang w:val="vi-VN"/>
        </w:rPr>
        <w:t>- Quyết định số 2277/QĐ-BNN-VPĐP ngày 05/6/2017 của Bộ Nông nghiệp và Phát triển nông thôn về việc phê duyệt Đề cường “Đề án Chương trình Quốc gia mỗi xã một sản phẩm” giai đoạn 2017-2020, định hướng đến 2030 và bộ công cụ điều tra, khảo sát;</w:t>
      </w:r>
    </w:p>
    <w:p w:rsidR="007E4B3A" w:rsidRPr="005A5CA7" w:rsidRDefault="007E4B3A" w:rsidP="008D1482">
      <w:pPr>
        <w:shd w:val="clear" w:color="auto" w:fill="FFFFFF"/>
        <w:spacing w:before="20" w:after="20"/>
        <w:ind w:firstLine="709"/>
        <w:jc w:val="both"/>
        <w:rPr>
          <w:sz w:val="28"/>
          <w:szCs w:val="28"/>
          <w:lang w:val="vi-VN"/>
        </w:rPr>
      </w:pPr>
      <w:r w:rsidRPr="005A5CA7">
        <w:rPr>
          <w:sz w:val="28"/>
          <w:szCs w:val="28"/>
          <w:lang w:val="vi-VN"/>
        </w:rPr>
        <w:t>- Quyết định số 853/QĐ-UBND ngày 27/3/2012 của UBND tỉnh Hà Tĩnh phê duyệt Danh mục sản phẩm hàng hóa chủ lực tỉnh Hà Tĩnh đến năm 2015 và định hướng phát triển đến năm 2020;</w:t>
      </w:r>
    </w:p>
    <w:p w:rsidR="007E4B3A" w:rsidRPr="005A5CA7" w:rsidRDefault="007E4B3A" w:rsidP="008D1482">
      <w:pPr>
        <w:shd w:val="clear" w:color="auto" w:fill="FFFFFF"/>
        <w:spacing w:before="20" w:after="20"/>
        <w:ind w:firstLine="709"/>
        <w:jc w:val="both"/>
        <w:rPr>
          <w:sz w:val="28"/>
          <w:szCs w:val="28"/>
          <w:lang w:val="vi-VN"/>
        </w:rPr>
      </w:pPr>
      <w:r w:rsidRPr="005A5CA7">
        <w:rPr>
          <w:sz w:val="28"/>
          <w:szCs w:val="28"/>
          <w:lang w:val="vi-VN"/>
        </w:rPr>
        <w:lastRenderedPageBreak/>
        <w:t>- Quyết định số 1373/QĐ-UBND, ngày 19/5/2014 của UBND tỉnh Hà Tĩnh phê duyệt Đề án Tái cơ cấu ngành nông nghiệp Hà Tĩnh theo hướng nâng cao giá trị gia tăng và phát triển bền vững, gắn với xây dựng nông thôn mới;</w:t>
      </w:r>
    </w:p>
    <w:p w:rsidR="007E4B3A" w:rsidRPr="005A5CA7" w:rsidRDefault="007E4B3A" w:rsidP="008D1482">
      <w:pPr>
        <w:shd w:val="clear" w:color="auto" w:fill="FFFFFF"/>
        <w:spacing w:before="20" w:after="20"/>
        <w:ind w:firstLine="709"/>
        <w:jc w:val="both"/>
        <w:rPr>
          <w:sz w:val="28"/>
          <w:szCs w:val="28"/>
        </w:rPr>
      </w:pPr>
      <w:r w:rsidRPr="005A5CA7">
        <w:rPr>
          <w:sz w:val="28"/>
          <w:szCs w:val="28"/>
          <w:lang w:val="vi-VN"/>
        </w:rPr>
        <w:t>- Quyết định số 1310/Q</w:t>
      </w:r>
      <w:r w:rsidRPr="005A5CA7">
        <w:rPr>
          <w:rFonts w:hint="eastAsia"/>
          <w:sz w:val="28"/>
          <w:szCs w:val="28"/>
          <w:lang w:val="vi-VN"/>
        </w:rPr>
        <w:t>Đ</w:t>
      </w:r>
      <w:r w:rsidRPr="005A5CA7">
        <w:rPr>
          <w:sz w:val="28"/>
          <w:szCs w:val="28"/>
          <w:lang w:val="vi-VN"/>
        </w:rPr>
        <w:t>-UBND ngày 07/5/2012 của UBND tỉnh về việc phê duyệt Quy hoạch vùng sản xuất nông, lâm, thuỷ sản hàng hoá tập trung, ứng dụng công nghệ cao giai đoạn 2012- 2020; Quyết định số 1742/QĐ-UBND ngày 20/6/2014 của UBND tỉnh về việc phê duyệt Quy hoạch vùng sản xuất rau, củ, quả trên đất cát ven biển tỉnh Hà Tĩnh đến năm  2020; Quyết định số 2300/QĐ-UBND ngày của UBND tỉnh về việc phê duyệt Quy hoạch tổng thể phát triển phát triển cây chè công nghiệp tỉnh Hà Tĩnh đến năm 2020; Quyết định số 3180/QĐ-UBND ngày 21/10/2014 của UBND tỉnh về việc phê duyệt Quy hoạch phát triển rừng sản xuất phục vụ chế biến lâm sản tỉnh Hà Tĩnh đến năm 2020, định hướng đến năm 2030; Quyết định số 2166/QĐ-UBND ngày 01/8/2014 về việc phê duyệt Quy hoạch phát triển cây lạc tỉnh Hà Tĩnh đến năm  2020; Quyết định số 1910/Q</w:t>
      </w:r>
      <w:r w:rsidRPr="005A5CA7">
        <w:rPr>
          <w:rFonts w:hint="eastAsia"/>
          <w:sz w:val="28"/>
          <w:szCs w:val="28"/>
          <w:lang w:val="vi-VN"/>
        </w:rPr>
        <w:t>Đ</w:t>
      </w:r>
      <w:r w:rsidRPr="005A5CA7">
        <w:rPr>
          <w:sz w:val="28"/>
          <w:szCs w:val="28"/>
          <w:lang w:val="vi-VN"/>
        </w:rPr>
        <w:t>-UBND ngày 05/7/2012 về việc phê duyệt Quy hoạch nuôi tôm trên cát tỉnh Hà Tĩnh giai đoạn 2012-2020, định hướng đến năm 2030</w:t>
      </w:r>
      <w:r w:rsidRPr="005A5CA7">
        <w:rPr>
          <w:sz w:val="28"/>
          <w:szCs w:val="28"/>
        </w:rPr>
        <w:t>;...</w:t>
      </w:r>
    </w:p>
    <w:p w:rsidR="007E4B3A" w:rsidRPr="005A5CA7" w:rsidRDefault="007E4B3A" w:rsidP="008D1482">
      <w:pPr>
        <w:shd w:val="clear" w:color="auto" w:fill="FFFFFF"/>
        <w:spacing w:before="20" w:after="20"/>
        <w:ind w:firstLine="709"/>
        <w:jc w:val="both"/>
        <w:rPr>
          <w:sz w:val="28"/>
          <w:szCs w:val="28"/>
        </w:rPr>
      </w:pPr>
      <w:r w:rsidRPr="005A5CA7">
        <w:rPr>
          <w:sz w:val="28"/>
          <w:szCs w:val="28"/>
          <w:lang w:val="vi-VN"/>
        </w:rPr>
        <w:t>- Đề án xuất khẩu giai đoạn 2007-2010, định hướng đến 2020 tỉnh Hà Tĩnh</w:t>
      </w:r>
      <w:r w:rsidRPr="005A5CA7">
        <w:rPr>
          <w:sz w:val="28"/>
          <w:szCs w:val="28"/>
        </w:rPr>
        <w:t>.</w:t>
      </w:r>
    </w:p>
    <w:p w:rsidR="00A85D15" w:rsidRPr="005A5CA7" w:rsidRDefault="00A85D15" w:rsidP="008D1482">
      <w:pPr>
        <w:shd w:val="clear" w:color="auto" w:fill="FFFFFF"/>
        <w:spacing w:before="20" w:after="20"/>
        <w:ind w:firstLine="709"/>
        <w:jc w:val="both"/>
        <w:rPr>
          <w:b/>
          <w:sz w:val="28"/>
          <w:szCs w:val="28"/>
        </w:rPr>
      </w:pPr>
      <w:r w:rsidRPr="005A5CA7">
        <w:rPr>
          <w:b/>
          <w:sz w:val="28"/>
          <w:szCs w:val="28"/>
        </w:rPr>
        <w:t>III. NỘI DUNG ĐỀ ÁN</w:t>
      </w:r>
    </w:p>
    <w:p w:rsidR="00A85D15" w:rsidRPr="005A5CA7" w:rsidRDefault="00A85D15" w:rsidP="008D1482">
      <w:pPr>
        <w:pStyle w:val="Heading1"/>
        <w:spacing w:before="20" w:after="20"/>
        <w:ind w:firstLine="709"/>
        <w:jc w:val="both"/>
        <w:rPr>
          <w:sz w:val="28"/>
          <w:szCs w:val="28"/>
        </w:rPr>
      </w:pPr>
      <w:r w:rsidRPr="005A5CA7">
        <w:rPr>
          <w:sz w:val="28"/>
          <w:szCs w:val="28"/>
        </w:rPr>
        <w:t>1. Quan điểm</w:t>
      </w:r>
    </w:p>
    <w:p w:rsidR="00A85D15" w:rsidRPr="005A5CA7" w:rsidRDefault="00A85D15" w:rsidP="008D1482">
      <w:pPr>
        <w:spacing w:before="20" w:after="20"/>
        <w:ind w:firstLine="709"/>
        <w:jc w:val="both"/>
        <w:rPr>
          <w:sz w:val="28"/>
          <w:szCs w:val="28"/>
          <w:lang w:val="nl-NL" w:eastAsia="en-GB"/>
        </w:rPr>
      </w:pPr>
      <w:r w:rsidRPr="005A5CA7">
        <w:rPr>
          <w:sz w:val="28"/>
          <w:szCs w:val="28"/>
          <w:lang w:val="nl-NL" w:eastAsia="en-GB"/>
        </w:rPr>
        <w:t>- Xác định Chương trình “</w:t>
      </w:r>
      <w:r w:rsidR="002C5239" w:rsidRPr="005A5CA7">
        <w:rPr>
          <w:sz w:val="28"/>
          <w:szCs w:val="28"/>
          <w:lang w:val="nl-NL" w:eastAsia="en-GB"/>
        </w:rPr>
        <w:t>M</w:t>
      </w:r>
      <w:r w:rsidRPr="005A5CA7">
        <w:rPr>
          <w:sz w:val="28"/>
          <w:szCs w:val="28"/>
          <w:lang w:val="nl-NL" w:eastAsia="en-GB"/>
        </w:rPr>
        <w:t xml:space="preserve">ỗi xã một sản phẩm” là nhiệm vụ trọng tâm, lâu dài trong phát triển kinh tế nông thôn, thực hiện Chương trình xây dựng nông thôn mới của </w:t>
      </w:r>
      <w:r w:rsidR="0036431C" w:rsidRPr="005A5CA7">
        <w:rPr>
          <w:sz w:val="28"/>
          <w:szCs w:val="28"/>
          <w:lang w:val="nl-NL" w:eastAsia="en-GB"/>
        </w:rPr>
        <w:t>t</w:t>
      </w:r>
      <w:r w:rsidRPr="005A5CA7">
        <w:rPr>
          <w:sz w:val="28"/>
          <w:szCs w:val="28"/>
          <w:lang w:val="nl-NL" w:eastAsia="en-GB"/>
        </w:rPr>
        <w:t xml:space="preserve">ỉnh; cấp ủy, chính quyền các cấp </w:t>
      </w:r>
      <w:r w:rsidR="00CA66B8" w:rsidRPr="005A5CA7">
        <w:rPr>
          <w:sz w:val="28"/>
          <w:szCs w:val="28"/>
          <w:lang w:val="nl-NL" w:eastAsia="en-GB"/>
        </w:rPr>
        <w:t>phải tập trung cao trong lãnh đạo, chỉ đạo, trong việc</w:t>
      </w:r>
      <w:r w:rsidRPr="005A5CA7">
        <w:rPr>
          <w:sz w:val="28"/>
          <w:szCs w:val="28"/>
          <w:lang w:val="nl-NL" w:eastAsia="en-GB"/>
        </w:rPr>
        <w:t xml:space="preserve"> ưu tiên nguồn lực và các điều kiện để tập trung chỉ đạo thực hiện thắng lợi.</w:t>
      </w:r>
    </w:p>
    <w:p w:rsidR="00A85D15" w:rsidRPr="005A5CA7" w:rsidRDefault="00A85D15" w:rsidP="008D1482">
      <w:pPr>
        <w:spacing w:before="20" w:after="20"/>
        <w:ind w:firstLine="709"/>
        <w:jc w:val="both"/>
        <w:rPr>
          <w:sz w:val="28"/>
          <w:szCs w:val="28"/>
          <w:lang w:val="nl-NL" w:eastAsia="en-GB"/>
        </w:rPr>
      </w:pPr>
      <w:r w:rsidRPr="005A5CA7">
        <w:rPr>
          <w:sz w:val="28"/>
          <w:szCs w:val="28"/>
          <w:lang w:val="nl-NL" w:eastAsia="en-GB"/>
        </w:rPr>
        <w:t xml:space="preserve">- Phát triển sản phẩm OCOP phải </w:t>
      </w:r>
      <w:r w:rsidR="00CA66B8" w:rsidRPr="005A5CA7">
        <w:rPr>
          <w:sz w:val="28"/>
          <w:szCs w:val="28"/>
          <w:lang w:val="nl-NL" w:eastAsia="en-GB"/>
        </w:rPr>
        <w:t>xác định rõ</w:t>
      </w:r>
      <w:r w:rsidRPr="005A5CA7">
        <w:rPr>
          <w:sz w:val="28"/>
          <w:szCs w:val="28"/>
          <w:lang w:val="nl-NL" w:eastAsia="en-GB"/>
        </w:rPr>
        <w:t xml:space="preserve"> người dân là chủ thể của quá trình</w:t>
      </w:r>
      <w:r w:rsidR="00824B6C" w:rsidRPr="005A5CA7">
        <w:rPr>
          <w:sz w:val="28"/>
          <w:szCs w:val="28"/>
          <w:lang w:val="nl-NL" w:eastAsia="en-GB"/>
        </w:rPr>
        <w:t xml:space="preserve"> thực hiện</w:t>
      </w:r>
      <w:r w:rsidRPr="005A5CA7">
        <w:rPr>
          <w:sz w:val="28"/>
          <w:szCs w:val="28"/>
          <w:lang w:val="nl-NL" w:eastAsia="en-GB"/>
        </w:rPr>
        <w:t xml:space="preserve">, thông qua </w:t>
      </w:r>
      <w:r w:rsidR="002C5239" w:rsidRPr="005A5CA7">
        <w:rPr>
          <w:sz w:val="28"/>
          <w:szCs w:val="28"/>
          <w:lang w:val="nl-NL" w:eastAsia="en-GB"/>
        </w:rPr>
        <w:t>Hợp tác xã, D</w:t>
      </w:r>
      <w:r w:rsidRPr="005A5CA7">
        <w:rPr>
          <w:sz w:val="28"/>
          <w:szCs w:val="28"/>
          <w:lang w:val="nl-NL" w:eastAsia="en-GB"/>
        </w:rPr>
        <w:t>oanh nghiệp vừa và nhỏ làm nền tảng tổ chức sản xuất; phát huy sự chủ động, tự tin, sáng tạo của cộng đồng, phát triển trên cơ sở tuân thủ nguyên tác thị trường, có định hướng, quản lý của nhà nước.</w:t>
      </w:r>
    </w:p>
    <w:p w:rsidR="00A85D15" w:rsidRPr="005A5CA7" w:rsidRDefault="00A85D15" w:rsidP="008D1482">
      <w:pPr>
        <w:spacing w:before="20" w:after="20"/>
        <w:ind w:firstLine="709"/>
        <w:jc w:val="both"/>
        <w:rPr>
          <w:b/>
          <w:sz w:val="28"/>
          <w:szCs w:val="28"/>
        </w:rPr>
      </w:pPr>
      <w:r w:rsidRPr="005A5CA7">
        <w:rPr>
          <w:sz w:val="28"/>
          <w:szCs w:val="28"/>
          <w:lang w:val="nl-NL" w:eastAsia="en-GB"/>
        </w:rPr>
        <w:t>- Nhà nước khuyến khích, hỗ trợ</w:t>
      </w:r>
      <w:r w:rsidR="00CA66B8" w:rsidRPr="005A5CA7">
        <w:rPr>
          <w:sz w:val="28"/>
          <w:szCs w:val="28"/>
          <w:lang w:val="nl-NL" w:eastAsia="en-GB"/>
        </w:rPr>
        <w:t xml:space="preserve"> chủ yếu là theo kết quả đầu ra như là</w:t>
      </w:r>
      <w:r w:rsidRPr="005A5CA7">
        <w:rPr>
          <w:sz w:val="28"/>
          <w:szCs w:val="28"/>
          <w:lang w:val="nl-NL" w:eastAsia="en-GB"/>
        </w:rPr>
        <w:t xml:space="preserve"> phần thưởng cho phát triển sản xuất hàng hóa theo chu</w:t>
      </w:r>
      <w:r w:rsidR="00CA66B8" w:rsidRPr="005A5CA7">
        <w:rPr>
          <w:sz w:val="28"/>
          <w:szCs w:val="28"/>
          <w:lang w:val="nl-NL" w:eastAsia="en-GB"/>
        </w:rPr>
        <w:t>ỗ</w:t>
      </w:r>
      <w:r w:rsidRPr="005A5CA7">
        <w:rPr>
          <w:sz w:val="28"/>
          <w:szCs w:val="28"/>
          <w:lang w:val="nl-NL" w:eastAsia="en-GB"/>
        </w:rPr>
        <w:t>i giá trị từ sản xuất-thu hoạch-chế biến-</w:t>
      </w:r>
      <w:r w:rsidR="00CA66B8" w:rsidRPr="005A5CA7">
        <w:rPr>
          <w:sz w:val="28"/>
          <w:szCs w:val="28"/>
          <w:lang w:val="nl-NL" w:eastAsia="en-GB"/>
        </w:rPr>
        <w:t xml:space="preserve">tiêu thụ; </w:t>
      </w:r>
      <w:r w:rsidRPr="005A5CA7">
        <w:rPr>
          <w:sz w:val="28"/>
          <w:szCs w:val="28"/>
          <w:lang w:val="nl-NL" w:eastAsia="en-GB"/>
        </w:rPr>
        <w:t>khơi dậy, cổ vũ tinh thần tự lực, sáng tạo khởi nghiệp trong các tầng lớp nhân dân.</w:t>
      </w:r>
    </w:p>
    <w:p w:rsidR="00A85D15" w:rsidRPr="005A5CA7" w:rsidRDefault="00A85D15" w:rsidP="008D1482">
      <w:pPr>
        <w:pStyle w:val="Heading1"/>
        <w:spacing w:before="20" w:after="20"/>
        <w:ind w:firstLine="709"/>
        <w:jc w:val="both"/>
        <w:rPr>
          <w:sz w:val="28"/>
          <w:szCs w:val="28"/>
        </w:rPr>
      </w:pPr>
      <w:r w:rsidRPr="005A5CA7">
        <w:rPr>
          <w:sz w:val="28"/>
          <w:szCs w:val="28"/>
        </w:rPr>
        <w:t>2. Mục tiêu</w:t>
      </w:r>
    </w:p>
    <w:p w:rsidR="00A85D15" w:rsidRPr="005A5CA7" w:rsidRDefault="00A85D15" w:rsidP="008D1482">
      <w:pPr>
        <w:spacing w:before="20" w:after="20"/>
        <w:ind w:firstLine="709"/>
        <w:jc w:val="both"/>
        <w:rPr>
          <w:b/>
          <w:i/>
          <w:sz w:val="28"/>
          <w:szCs w:val="28"/>
          <w:lang w:val="nl-NL"/>
        </w:rPr>
      </w:pPr>
      <w:r w:rsidRPr="005A5CA7">
        <w:rPr>
          <w:b/>
          <w:i/>
          <w:sz w:val="28"/>
          <w:szCs w:val="28"/>
          <w:lang w:val="nl-NL"/>
        </w:rPr>
        <w:t>2.1. Mục tiêu chung</w:t>
      </w:r>
    </w:p>
    <w:p w:rsidR="00A85D15" w:rsidRPr="005A5CA7" w:rsidRDefault="00A85D15" w:rsidP="008D1482">
      <w:pPr>
        <w:spacing w:before="20" w:after="20"/>
        <w:ind w:firstLine="709"/>
        <w:jc w:val="both"/>
        <w:rPr>
          <w:b/>
          <w:sz w:val="28"/>
          <w:szCs w:val="28"/>
          <w:lang w:val="nl-NL"/>
        </w:rPr>
      </w:pPr>
      <w:r w:rsidRPr="005A5CA7">
        <w:rPr>
          <w:sz w:val="28"/>
          <w:szCs w:val="28"/>
          <w:lang w:val="nl-NL"/>
        </w:rPr>
        <w:t>- Chuyển dịch cơ cấu kinh tế, cơ cấu lao động nông thôn, góp phần thực hiện tái cơ cấu sản xuất nông nghiệp, ngành nghề nông thôn, nâng cao thu nhập, đời sống cho nhân dân, làm sống lại các giá trị truyền thống của địa phương, xây dựng thành công nông thôn mới, trên cơ sở tạo ra sản phẩm tốt, có nhãn mác, thương hiệu, được cấp chứng nhận OCOP.</w:t>
      </w:r>
    </w:p>
    <w:p w:rsidR="00A85D15" w:rsidRPr="005A5CA7" w:rsidRDefault="00A85D15" w:rsidP="008D1482">
      <w:pPr>
        <w:spacing w:before="20" w:after="20"/>
        <w:ind w:firstLine="709"/>
        <w:jc w:val="both"/>
        <w:rPr>
          <w:b/>
          <w:sz w:val="28"/>
          <w:szCs w:val="28"/>
          <w:lang w:val="nl-NL"/>
        </w:rPr>
      </w:pPr>
      <w:r w:rsidRPr="005A5CA7">
        <w:rPr>
          <w:sz w:val="28"/>
          <w:szCs w:val="28"/>
          <w:lang w:val="nl-NL"/>
        </w:rPr>
        <w:t xml:space="preserve">- Phát triển các hình thức tổ chức sản xuất theo hướng cộng đồng với sự tự nguyện tham gia của người dân để khai thác các tiềm năng, lợi thế thành các sản phẩm đạt tiêu chuẩn chất lượng, có khả năng cạnh tranh trên thị trường. </w:t>
      </w:r>
    </w:p>
    <w:p w:rsidR="00A85D15" w:rsidRPr="005A5CA7" w:rsidRDefault="00A85D15" w:rsidP="008D1482">
      <w:pPr>
        <w:spacing w:before="20" w:after="20"/>
        <w:ind w:firstLine="709"/>
        <w:jc w:val="both"/>
        <w:rPr>
          <w:sz w:val="28"/>
          <w:szCs w:val="28"/>
          <w:lang w:val="nl-NL"/>
        </w:rPr>
      </w:pPr>
      <w:r w:rsidRPr="005A5CA7">
        <w:rPr>
          <w:sz w:val="28"/>
          <w:szCs w:val="28"/>
          <w:lang w:val="nl-NL"/>
        </w:rPr>
        <w:t>- Góp phần hiện đại hóa nông nghiệp, công nghiệp hóa nông thôn, thương mại hóa sản phẩm, phát triển xã hội nông thôn bền vững.</w:t>
      </w:r>
    </w:p>
    <w:p w:rsidR="00A85D15" w:rsidRPr="005A5CA7" w:rsidRDefault="00A85D15" w:rsidP="008D1482">
      <w:pPr>
        <w:spacing w:before="20" w:after="20"/>
        <w:ind w:firstLine="709"/>
        <w:jc w:val="both"/>
        <w:rPr>
          <w:b/>
          <w:i/>
          <w:sz w:val="28"/>
          <w:szCs w:val="28"/>
          <w:lang w:val="nl-NL"/>
        </w:rPr>
      </w:pPr>
      <w:r w:rsidRPr="005A5CA7">
        <w:rPr>
          <w:b/>
          <w:i/>
          <w:sz w:val="28"/>
          <w:szCs w:val="28"/>
          <w:lang w:val="nl-NL"/>
        </w:rPr>
        <w:t>2.2. Mục tiêu cụ thể đến năm 2020</w:t>
      </w:r>
    </w:p>
    <w:p w:rsidR="00A85D15" w:rsidRPr="005A5CA7" w:rsidRDefault="00A85D15" w:rsidP="008D1482">
      <w:pPr>
        <w:spacing w:before="20" w:after="20"/>
        <w:ind w:firstLine="709"/>
        <w:jc w:val="both"/>
        <w:rPr>
          <w:sz w:val="28"/>
          <w:szCs w:val="28"/>
        </w:rPr>
      </w:pPr>
      <w:r w:rsidRPr="005A5CA7">
        <w:rPr>
          <w:sz w:val="28"/>
          <w:szCs w:val="28"/>
        </w:rPr>
        <w:lastRenderedPageBreak/>
        <w:t>a) Xây dựng hoàn chỉnh bộ máy quản lý, điều hành “Chương trình Mỗi xã một sản phẩm” từ tỉnh đến huyện, xã đảm bảo điều hành hoạt động thông suốt, hiệu quả.</w:t>
      </w:r>
    </w:p>
    <w:p w:rsidR="00A85D15" w:rsidRPr="005A5CA7" w:rsidRDefault="00A85D15" w:rsidP="008D1482">
      <w:pPr>
        <w:spacing w:before="20" w:after="20"/>
        <w:ind w:firstLine="709"/>
        <w:jc w:val="both"/>
        <w:rPr>
          <w:sz w:val="28"/>
          <w:szCs w:val="28"/>
        </w:rPr>
      </w:pPr>
      <w:r w:rsidRPr="005A5CA7">
        <w:rPr>
          <w:sz w:val="28"/>
          <w:szCs w:val="28"/>
        </w:rPr>
        <w:t>b) Ban hành và áp dụng chính sách riêng của tỉnh để hỗ trợ thực hiện Chương trình một cách đồng bộ, hiệu quả.</w:t>
      </w:r>
    </w:p>
    <w:p w:rsidR="00A85D15" w:rsidRPr="005A5CA7" w:rsidRDefault="00A85D15" w:rsidP="008D1482">
      <w:pPr>
        <w:spacing w:before="20" w:after="20"/>
        <w:ind w:firstLine="709"/>
        <w:jc w:val="both"/>
        <w:rPr>
          <w:sz w:val="28"/>
          <w:szCs w:val="28"/>
        </w:rPr>
      </w:pPr>
      <w:r w:rsidRPr="005A5CA7">
        <w:rPr>
          <w:sz w:val="28"/>
          <w:szCs w:val="28"/>
        </w:rPr>
        <w:t>c) Phát triển sản phẩm:</w:t>
      </w:r>
      <w:r w:rsidR="00CA66B8" w:rsidRPr="005A5CA7">
        <w:rPr>
          <w:sz w:val="28"/>
          <w:szCs w:val="28"/>
        </w:rPr>
        <w:t xml:space="preserve"> Có tối thiểu 100 sản phẩm, dịch vụ được chứng nhận đạt chuẩn OCOP, cụ thể:</w:t>
      </w:r>
    </w:p>
    <w:p w:rsidR="00A85D15" w:rsidRPr="005A5CA7" w:rsidRDefault="00CA66B8" w:rsidP="008D1482">
      <w:pPr>
        <w:spacing w:before="20" w:after="20"/>
        <w:ind w:firstLine="709"/>
        <w:jc w:val="both"/>
        <w:rPr>
          <w:spacing w:val="-4"/>
          <w:sz w:val="28"/>
          <w:szCs w:val="28"/>
        </w:rPr>
      </w:pPr>
      <w:r w:rsidRPr="005A5CA7">
        <w:rPr>
          <w:spacing w:val="-4"/>
          <w:sz w:val="28"/>
          <w:szCs w:val="28"/>
        </w:rPr>
        <w:t xml:space="preserve">+ Hoàn thiện </w:t>
      </w:r>
      <w:r w:rsidR="00A85D15" w:rsidRPr="005A5CA7">
        <w:rPr>
          <w:spacing w:val="-4"/>
          <w:sz w:val="28"/>
          <w:szCs w:val="28"/>
        </w:rPr>
        <w:t>tối thiểu 70 sản phẩm, dịch vụ nông thôn hiện có.</w:t>
      </w:r>
    </w:p>
    <w:p w:rsidR="00A85D15" w:rsidRPr="005A5CA7" w:rsidRDefault="00CA66B8" w:rsidP="008D1482">
      <w:pPr>
        <w:spacing w:before="20" w:after="20"/>
        <w:ind w:firstLine="709"/>
        <w:jc w:val="both"/>
        <w:rPr>
          <w:spacing w:val="-4"/>
          <w:sz w:val="28"/>
          <w:szCs w:val="28"/>
        </w:rPr>
      </w:pPr>
      <w:r w:rsidRPr="005A5CA7">
        <w:rPr>
          <w:sz w:val="28"/>
          <w:szCs w:val="28"/>
        </w:rPr>
        <w:t xml:space="preserve">+ </w:t>
      </w:r>
      <w:r w:rsidR="00A85D15" w:rsidRPr="005A5CA7">
        <w:rPr>
          <w:sz w:val="28"/>
          <w:szCs w:val="28"/>
        </w:rPr>
        <w:t>Phát triển mới khoảng 30 sản phẩm được chứng nhận đạt chuẩn sản phẩm OCOP</w:t>
      </w:r>
      <w:r w:rsidR="00A85D15" w:rsidRPr="005A5CA7">
        <w:rPr>
          <w:spacing w:val="-4"/>
          <w:sz w:val="28"/>
          <w:szCs w:val="28"/>
        </w:rPr>
        <w:t>.</w:t>
      </w:r>
    </w:p>
    <w:p w:rsidR="00A85D15" w:rsidRPr="005A5CA7" w:rsidRDefault="00CA66B8" w:rsidP="008D1482">
      <w:pPr>
        <w:spacing w:before="20" w:after="20"/>
        <w:ind w:firstLine="709"/>
        <w:jc w:val="both"/>
        <w:rPr>
          <w:sz w:val="28"/>
          <w:szCs w:val="28"/>
        </w:rPr>
      </w:pPr>
      <w:r w:rsidRPr="005A5CA7">
        <w:rPr>
          <w:sz w:val="28"/>
          <w:szCs w:val="28"/>
        </w:rPr>
        <w:t xml:space="preserve">Trong đó: </w:t>
      </w:r>
      <w:r w:rsidR="00A85D15" w:rsidRPr="005A5CA7">
        <w:rPr>
          <w:sz w:val="28"/>
          <w:szCs w:val="28"/>
        </w:rPr>
        <w:t>Chứng nhận khoảng 10 sản phẩm OCOP đạt hạng 5 sao</w:t>
      </w:r>
      <w:r w:rsidRPr="005A5CA7">
        <w:rPr>
          <w:sz w:val="28"/>
          <w:szCs w:val="28"/>
        </w:rPr>
        <w:t>; p</w:t>
      </w:r>
      <w:r w:rsidR="00A85D15" w:rsidRPr="005A5CA7">
        <w:rPr>
          <w:sz w:val="28"/>
          <w:szCs w:val="28"/>
        </w:rPr>
        <w:t xml:space="preserve">hát triển 2- 3 làng văn hóa du lịch đạt tiêu chuẩn </w:t>
      </w:r>
      <w:r w:rsidRPr="005A5CA7">
        <w:rPr>
          <w:sz w:val="28"/>
          <w:szCs w:val="28"/>
        </w:rPr>
        <w:t>l</w:t>
      </w:r>
      <w:r w:rsidR="00A85D15" w:rsidRPr="005A5CA7">
        <w:rPr>
          <w:sz w:val="28"/>
          <w:szCs w:val="28"/>
        </w:rPr>
        <w:t>àng du lịch từ 3-5 sao.</w:t>
      </w:r>
    </w:p>
    <w:p w:rsidR="00A85D15" w:rsidRPr="005A5CA7" w:rsidRDefault="00A85D15" w:rsidP="008D1482">
      <w:pPr>
        <w:spacing w:before="20" w:after="20"/>
        <w:ind w:firstLine="709"/>
        <w:jc w:val="both"/>
        <w:rPr>
          <w:sz w:val="28"/>
          <w:szCs w:val="28"/>
        </w:rPr>
      </w:pPr>
      <w:r w:rsidRPr="005A5CA7">
        <w:rPr>
          <w:sz w:val="28"/>
          <w:szCs w:val="28"/>
        </w:rPr>
        <w:t xml:space="preserve">d) Phát triển các tổ chức kinh tế: </w:t>
      </w:r>
    </w:p>
    <w:p w:rsidR="00A85D15" w:rsidRPr="005A5CA7" w:rsidRDefault="00A85D15" w:rsidP="008D1482">
      <w:pPr>
        <w:spacing w:before="20" w:after="20"/>
        <w:ind w:firstLine="709"/>
        <w:jc w:val="both"/>
        <w:rPr>
          <w:sz w:val="28"/>
          <w:szCs w:val="28"/>
        </w:rPr>
      </w:pPr>
      <w:r w:rsidRPr="005A5CA7">
        <w:rPr>
          <w:sz w:val="28"/>
          <w:szCs w:val="28"/>
        </w:rPr>
        <w:t>- Củng cố</w:t>
      </w:r>
      <w:r w:rsidR="00CA66B8" w:rsidRPr="005A5CA7">
        <w:rPr>
          <w:sz w:val="28"/>
          <w:szCs w:val="28"/>
        </w:rPr>
        <w:t>, nâng cấp</w:t>
      </w:r>
      <w:r w:rsidRPr="005A5CA7">
        <w:rPr>
          <w:sz w:val="28"/>
          <w:szCs w:val="28"/>
        </w:rPr>
        <w:t xml:space="preserve"> 60 tổ chức kinh tế sản xuất, kinh </w:t>
      </w:r>
      <w:r w:rsidR="00CA66B8" w:rsidRPr="005A5CA7">
        <w:rPr>
          <w:sz w:val="28"/>
          <w:szCs w:val="28"/>
        </w:rPr>
        <w:t>doanh sản phẩm, dịch vụ hiện có thực hiện Chương trình OCOP.</w:t>
      </w:r>
    </w:p>
    <w:p w:rsidR="00A85D15" w:rsidRPr="005A5CA7" w:rsidRDefault="00A85D15" w:rsidP="008D1482">
      <w:pPr>
        <w:spacing w:before="20" w:after="20"/>
        <w:ind w:firstLine="709"/>
        <w:jc w:val="both"/>
        <w:rPr>
          <w:sz w:val="28"/>
          <w:szCs w:val="28"/>
        </w:rPr>
      </w:pPr>
      <w:r w:rsidRPr="005A5CA7">
        <w:rPr>
          <w:sz w:val="28"/>
          <w:szCs w:val="28"/>
        </w:rPr>
        <w:t>- Phát triển mới khoảng 30 tổ chức kinh tế tham gia Chương trình OCOP.</w:t>
      </w:r>
    </w:p>
    <w:p w:rsidR="00A85D15" w:rsidRPr="005A5CA7" w:rsidRDefault="00A85D15" w:rsidP="008D1482">
      <w:pPr>
        <w:spacing w:before="20" w:after="20"/>
        <w:ind w:firstLine="709"/>
        <w:jc w:val="both"/>
        <w:rPr>
          <w:sz w:val="28"/>
          <w:szCs w:val="28"/>
        </w:rPr>
      </w:pPr>
      <w:r w:rsidRPr="005A5CA7">
        <w:rPr>
          <w:spacing w:val="-4"/>
          <w:sz w:val="28"/>
          <w:szCs w:val="28"/>
        </w:rPr>
        <w:t>e) Đào tạo, tập huấn kiến thức chuyên môn quản lý sản xuất, kinh doanh cho</w:t>
      </w:r>
      <w:r w:rsidRPr="005A5CA7">
        <w:rPr>
          <w:sz w:val="28"/>
          <w:szCs w:val="28"/>
        </w:rPr>
        <w:t>:</w:t>
      </w:r>
    </w:p>
    <w:p w:rsidR="00A85D15" w:rsidRPr="005A5CA7" w:rsidRDefault="00A85D15" w:rsidP="008D1482">
      <w:pPr>
        <w:spacing w:before="20" w:after="20"/>
        <w:ind w:firstLine="709"/>
        <w:jc w:val="both"/>
        <w:rPr>
          <w:sz w:val="28"/>
          <w:szCs w:val="28"/>
        </w:rPr>
      </w:pPr>
      <w:r w:rsidRPr="005A5CA7">
        <w:rPr>
          <w:sz w:val="28"/>
          <w:szCs w:val="28"/>
        </w:rPr>
        <w:t xml:space="preserve">- Đào tạo100 cán bộ quản lý nhà nước cấp tỉnh và huyện để thực hiện chương trình. </w:t>
      </w:r>
    </w:p>
    <w:p w:rsidR="00A85D15" w:rsidRPr="005A5CA7" w:rsidRDefault="00A85D15" w:rsidP="008D1482">
      <w:pPr>
        <w:spacing w:before="20" w:after="20"/>
        <w:ind w:firstLine="709"/>
        <w:jc w:val="both"/>
        <w:rPr>
          <w:sz w:val="28"/>
          <w:szCs w:val="28"/>
        </w:rPr>
      </w:pPr>
      <w:r w:rsidRPr="005A5CA7">
        <w:rPr>
          <w:sz w:val="28"/>
          <w:szCs w:val="28"/>
        </w:rPr>
        <w:t>- 100% lãnh đạo doanh nghiệp, hợp tác xã, chủ hộ sản xuất có đăng ký kinh doanh tham gia Chương trình OCOP được đào tạo chuyên môn quản lý sản xuất, quản trị kinh doanh.</w:t>
      </w:r>
    </w:p>
    <w:p w:rsidR="00A85D15" w:rsidRPr="005A5CA7" w:rsidRDefault="00A85D15" w:rsidP="008D1482">
      <w:pPr>
        <w:spacing w:before="20" w:after="20"/>
        <w:ind w:firstLine="709"/>
        <w:jc w:val="both"/>
        <w:rPr>
          <w:sz w:val="28"/>
          <w:szCs w:val="28"/>
        </w:rPr>
      </w:pPr>
      <w:r w:rsidRPr="005A5CA7">
        <w:rPr>
          <w:sz w:val="28"/>
          <w:szCs w:val="28"/>
        </w:rPr>
        <w:t xml:space="preserve">- 100% cán bộ lãnh đạo UBND các xã và cán bộ phụ trách NTM xã được tập huấn về quản lý </w:t>
      </w:r>
      <w:proofErr w:type="gramStart"/>
      <w:r w:rsidRPr="005A5CA7">
        <w:rPr>
          <w:sz w:val="28"/>
          <w:szCs w:val="28"/>
        </w:rPr>
        <w:t>OCOP.</w:t>
      </w:r>
      <w:proofErr w:type="gramEnd"/>
      <w:r w:rsidRPr="005A5CA7">
        <w:rPr>
          <w:sz w:val="28"/>
          <w:szCs w:val="28"/>
        </w:rPr>
        <w:tab/>
      </w:r>
    </w:p>
    <w:p w:rsidR="00A85D15" w:rsidRPr="005A5CA7" w:rsidRDefault="00FC59B3" w:rsidP="008D1482">
      <w:pPr>
        <w:spacing w:before="20" w:after="20"/>
        <w:ind w:firstLine="709"/>
        <w:jc w:val="both"/>
        <w:rPr>
          <w:b/>
          <w:i/>
          <w:sz w:val="28"/>
          <w:szCs w:val="28"/>
          <w:lang w:val="nl-NL"/>
        </w:rPr>
      </w:pPr>
      <w:r w:rsidRPr="005A5CA7">
        <w:rPr>
          <w:b/>
          <w:i/>
          <w:sz w:val="28"/>
          <w:szCs w:val="28"/>
          <w:lang w:val="nl-NL"/>
        </w:rPr>
        <w:t>2.</w:t>
      </w:r>
      <w:r w:rsidR="00A85D15" w:rsidRPr="005A5CA7">
        <w:rPr>
          <w:b/>
          <w:i/>
          <w:sz w:val="28"/>
          <w:szCs w:val="28"/>
          <w:lang w:val="nl-NL"/>
        </w:rPr>
        <w:t>3. Định hướng đến năm 2030</w:t>
      </w:r>
    </w:p>
    <w:p w:rsidR="00A85D15" w:rsidRPr="005A5CA7" w:rsidRDefault="00A85D15" w:rsidP="008D1482">
      <w:pPr>
        <w:spacing w:before="20" w:after="20"/>
        <w:ind w:firstLine="709"/>
        <w:jc w:val="both"/>
        <w:rPr>
          <w:sz w:val="28"/>
          <w:szCs w:val="28"/>
          <w:lang w:val="nl-NL"/>
        </w:rPr>
      </w:pPr>
      <w:r w:rsidRPr="005A5CA7">
        <w:rPr>
          <w:sz w:val="28"/>
          <w:szCs w:val="28"/>
          <w:lang w:val="nl-NL"/>
        </w:rPr>
        <w:t>- Trên cơ sở kết quả đã đạt được của giai đoạn 2018-2020, tiếp tục củng cố, nâng cao chất lượng, mở rộng quy mô và thị trường tiêu thụ hướng đến xuất khẩu.</w:t>
      </w:r>
    </w:p>
    <w:p w:rsidR="00A85D15" w:rsidRPr="005A5CA7" w:rsidRDefault="00A85D15" w:rsidP="008D1482">
      <w:pPr>
        <w:spacing w:before="20" w:after="20"/>
        <w:ind w:firstLine="709"/>
        <w:jc w:val="both"/>
        <w:rPr>
          <w:sz w:val="28"/>
          <w:szCs w:val="28"/>
          <w:lang w:val="nl-NL"/>
        </w:rPr>
      </w:pPr>
      <w:r w:rsidRPr="005A5CA7">
        <w:rPr>
          <w:sz w:val="28"/>
          <w:szCs w:val="28"/>
          <w:lang w:val="nl-NL"/>
        </w:rPr>
        <w:t>- Đảm bảo cho chu trình được vận hành một cách tự động, tự giác trở thành một phong trào thi đua khởi nghiệp mạnh mẽ.</w:t>
      </w:r>
    </w:p>
    <w:p w:rsidR="00696AFF" w:rsidRPr="005A5CA7" w:rsidRDefault="00A85D15" w:rsidP="008D1482">
      <w:pPr>
        <w:spacing w:before="20" w:after="20"/>
        <w:ind w:firstLine="709"/>
        <w:jc w:val="both"/>
        <w:rPr>
          <w:spacing w:val="-4"/>
          <w:sz w:val="28"/>
          <w:szCs w:val="28"/>
          <w:lang w:val="nl-NL"/>
        </w:rPr>
      </w:pPr>
      <w:r w:rsidRPr="005A5CA7">
        <w:rPr>
          <w:spacing w:val="-4"/>
          <w:sz w:val="28"/>
          <w:szCs w:val="28"/>
          <w:lang w:val="nl-NL"/>
        </w:rPr>
        <w:t>- Có đội ngũ cán bộ, chuyên gia được chuyên nghiệp hóa, hoạt động hiệu quả.</w:t>
      </w:r>
    </w:p>
    <w:p w:rsidR="00A85D15" w:rsidRPr="005A5CA7" w:rsidRDefault="00A85D15" w:rsidP="008D1482">
      <w:pPr>
        <w:spacing w:before="20" w:after="20"/>
        <w:ind w:firstLine="709"/>
        <w:jc w:val="both"/>
        <w:rPr>
          <w:sz w:val="28"/>
          <w:szCs w:val="28"/>
          <w:lang w:val="nl-NL"/>
        </w:rPr>
      </w:pPr>
      <w:r w:rsidRPr="005A5CA7">
        <w:rPr>
          <w:sz w:val="28"/>
          <w:szCs w:val="28"/>
          <w:lang w:val="nl-NL"/>
        </w:rPr>
        <w:t xml:space="preserve">- Hàng năm mỗi huyện có ít nhất 2 ý tưởng sản phẩm được hỗ trợ theo Chu trình chuẩn đã ban hành, thành phố Hà Tĩnh và </w:t>
      </w:r>
      <w:r w:rsidR="00190371">
        <w:rPr>
          <w:sz w:val="28"/>
          <w:szCs w:val="28"/>
          <w:lang w:val="nl-NL"/>
        </w:rPr>
        <w:t>t</w:t>
      </w:r>
      <w:r w:rsidRPr="005A5CA7">
        <w:rPr>
          <w:sz w:val="28"/>
          <w:szCs w:val="28"/>
          <w:lang w:val="nl-NL"/>
        </w:rPr>
        <w:t>hị xã Kỳ Anh có ít nhất 01 ý tưởng sản phẩm được hỗ trợ theo Chu trình chuẩn đã ban hành.</w:t>
      </w:r>
    </w:p>
    <w:p w:rsidR="00A85D15" w:rsidRPr="005A5CA7" w:rsidRDefault="00FC59B3" w:rsidP="008D1482">
      <w:pPr>
        <w:pStyle w:val="Heading1"/>
        <w:spacing w:before="20" w:after="20"/>
        <w:ind w:firstLine="709"/>
        <w:jc w:val="both"/>
        <w:rPr>
          <w:sz w:val="28"/>
          <w:szCs w:val="28"/>
        </w:rPr>
      </w:pPr>
      <w:r w:rsidRPr="005A5CA7">
        <w:rPr>
          <w:sz w:val="28"/>
          <w:szCs w:val="28"/>
        </w:rPr>
        <w:t xml:space="preserve">3. Phạm </w:t>
      </w:r>
      <w:proofErr w:type="gramStart"/>
      <w:r w:rsidRPr="005A5CA7">
        <w:rPr>
          <w:sz w:val="28"/>
          <w:szCs w:val="28"/>
        </w:rPr>
        <w:t>vi</w:t>
      </w:r>
      <w:proofErr w:type="gramEnd"/>
      <w:r w:rsidRPr="005A5CA7">
        <w:rPr>
          <w:sz w:val="28"/>
          <w:szCs w:val="28"/>
        </w:rPr>
        <w:t>, đối tượng, phương pháp tiếp cận và nguyên tắc thực hiện</w:t>
      </w:r>
    </w:p>
    <w:p w:rsidR="00A85D15" w:rsidRPr="005A5CA7" w:rsidRDefault="00FC59B3" w:rsidP="008D1482">
      <w:pPr>
        <w:spacing w:before="20" w:after="20"/>
        <w:ind w:firstLine="709"/>
        <w:jc w:val="both"/>
        <w:rPr>
          <w:b/>
          <w:i/>
          <w:sz w:val="28"/>
          <w:szCs w:val="28"/>
        </w:rPr>
      </w:pPr>
      <w:r w:rsidRPr="005A5CA7">
        <w:rPr>
          <w:b/>
          <w:i/>
          <w:sz w:val="28"/>
          <w:szCs w:val="28"/>
        </w:rPr>
        <w:t>3.</w:t>
      </w:r>
      <w:r w:rsidR="00A85D15" w:rsidRPr="005A5CA7">
        <w:rPr>
          <w:b/>
          <w:i/>
          <w:sz w:val="28"/>
          <w:szCs w:val="28"/>
        </w:rPr>
        <w:t xml:space="preserve">1. Phạm </w:t>
      </w:r>
      <w:proofErr w:type="gramStart"/>
      <w:r w:rsidR="00A85D15" w:rsidRPr="005A5CA7">
        <w:rPr>
          <w:b/>
          <w:i/>
          <w:sz w:val="28"/>
          <w:szCs w:val="28"/>
        </w:rPr>
        <w:t>vi</w:t>
      </w:r>
      <w:proofErr w:type="gramEnd"/>
      <w:r w:rsidR="00A85D15" w:rsidRPr="005A5CA7">
        <w:rPr>
          <w:b/>
          <w:sz w:val="28"/>
          <w:szCs w:val="28"/>
        </w:rPr>
        <w:t>:</w:t>
      </w:r>
    </w:p>
    <w:p w:rsidR="00A85D15" w:rsidRPr="005A5CA7" w:rsidRDefault="00A85D15" w:rsidP="008D1482">
      <w:pPr>
        <w:spacing w:before="20" w:after="20"/>
        <w:ind w:firstLine="709"/>
        <w:jc w:val="both"/>
        <w:rPr>
          <w:sz w:val="28"/>
          <w:szCs w:val="28"/>
        </w:rPr>
      </w:pPr>
      <w:r w:rsidRPr="005A5CA7">
        <w:rPr>
          <w:sz w:val="28"/>
          <w:szCs w:val="28"/>
        </w:rPr>
        <w:t xml:space="preserve">- Phạm </w:t>
      </w:r>
      <w:proofErr w:type="gramStart"/>
      <w:r w:rsidRPr="005A5CA7">
        <w:rPr>
          <w:sz w:val="28"/>
          <w:szCs w:val="28"/>
        </w:rPr>
        <w:t>vi</w:t>
      </w:r>
      <w:proofErr w:type="gramEnd"/>
      <w:r w:rsidRPr="005A5CA7">
        <w:rPr>
          <w:sz w:val="28"/>
          <w:szCs w:val="28"/>
        </w:rPr>
        <w:t xml:space="preserve"> không gian: Đề án Mỗi xã một sản phẩm được triển khai ở toàn bộ khu vực nông thôn, khuyến khích thực hiện Chương trình cả ở khu vực </w:t>
      </w:r>
      <w:r w:rsidR="00635979" w:rsidRPr="005A5CA7">
        <w:rPr>
          <w:sz w:val="28"/>
          <w:szCs w:val="28"/>
        </w:rPr>
        <w:t>đô thị (phường, thị trấn).</w:t>
      </w:r>
    </w:p>
    <w:p w:rsidR="00A85D15" w:rsidRPr="005A5CA7" w:rsidRDefault="00A85D15" w:rsidP="008D1482">
      <w:pPr>
        <w:spacing w:before="20" w:after="20"/>
        <w:ind w:firstLine="709"/>
        <w:jc w:val="both"/>
        <w:rPr>
          <w:sz w:val="28"/>
          <w:szCs w:val="28"/>
        </w:rPr>
      </w:pPr>
      <w:r w:rsidRPr="005A5CA7">
        <w:rPr>
          <w:sz w:val="28"/>
          <w:szCs w:val="28"/>
        </w:rPr>
        <w:t>- Phạm vi thời gian: Đề án Mỗi xã một sản phẩm được triển khai thực hiện từ năm 201</w:t>
      </w:r>
      <w:r w:rsidR="005074D3" w:rsidRPr="005A5CA7">
        <w:rPr>
          <w:sz w:val="28"/>
          <w:szCs w:val="28"/>
        </w:rPr>
        <w:t>8</w:t>
      </w:r>
      <w:r w:rsidRPr="005A5CA7">
        <w:rPr>
          <w:sz w:val="28"/>
          <w:szCs w:val="28"/>
        </w:rPr>
        <w:t xml:space="preserve"> đến năm 2020 và định hướng đến năm 2030.</w:t>
      </w:r>
    </w:p>
    <w:p w:rsidR="00A85D15" w:rsidRPr="005A5CA7" w:rsidRDefault="00FC59B3" w:rsidP="008D1482">
      <w:pPr>
        <w:spacing w:before="20" w:after="20"/>
        <w:ind w:firstLine="709"/>
        <w:jc w:val="both"/>
        <w:rPr>
          <w:b/>
          <w:sz w:val="28"/>
          <w:szCs w:val="28"/>
        </w:rPr>
      </w:pPr>
      <w:r w:rsidRPr="005A5CA7">
        <w:rPr>
          <w:b/>
          <w:i/>
          <w:sz w:val="28"/>
          <w:szCs w:val="28"/>
        </w:rPr>
        <w:t>3.</w:t>
      </w:r>
      <w:r w:rsidR="00A85D15" w:rsidRPr="005A5CA7">
        <w:rPr>
          <w:b/>
          <w:i/>
          <w:sz w:val="28"/>
          <w:szCs w:val="28"/>
        </w:rPr>
        <w:t>2. Đối tượng tham gia OCOP</w:t>
      </w:r>
      <w:r w:rsidR="00E24F25" w:rsidRPr="005A5CA7">
        <w:rPr>
          <w:b/>
          <w:sz w:val="28"/>
          <w:szCs w:val="28"/>
        </w:rPr>
        <w:t>:</w:t>
      </w:r>
    </w:p>
    <w:p w:rsidR="00A85D15" w:rsidRPr="005A5CA7" w:rsidRDefault="00A85D15" w:rsidP="008D1482">
      <w:pPr>
        <w:spacing w:before="20" w:after="20"/>
        <w:ind w:firstLine="709"/>
        <w:jc w:val="both"/>
        <w:rPr>
          <w:sz w:val="28"/>
          <w:szCs w:val="28"/>
        </w:rPr>
      </w:pPr>
      <w:r w:rsidRPr="005A5CA7">
        <w:rPr>
          <w:sz w:val="28"/>
          <w:szCs w:val="28"/>
        </w:rPr>
        <w:t>- Sản phẩm: Các sản phẩm hàng hóa</w:t>
      </w:r>
      <w:r w:rsidR="00CA66B8" w:rsidRPr="005A5CA7">
        <w:rPr>
          <w:sz w:val="28"/>
          <w:szCs w:val="28"/>
        </w:rPr>
        <w:t>, dịch vụ</w:t>
      </w:r>
      <w:r w:rsidRPr="005A5CA7">
        <w:rPr>
          <w:sz w:val="28"/>
          <w:szCs w:val="28"/>
        </w:rPr>
        <w:t xml:space="preserve"> có nguồn gốc từ</w:t>
      </w:r>
      <w:r w:rsidR="00CA66B8" w:rsidRPr="005A5CA7">
        <w:rPr>
          <w:sz w:val="28"/>
          <w:szCs w:val="28"/>
        </w:rPr>
        <w:t xml:space="preserve"> địa phương hoặc được thuần hóa</w:t>
      </w:r>
      <w:r w:rsidR="00031325" w:rsidRPr="005A5CA7">
        <w:rPr>
          <w:sz w:val="28"/>
          <w:szCs w:val="28"/>
        </w:rPr>
        <w:t xml:space="preserve">, ưu tiên </w:t>
      </w:r>
      <w:r w:rsidRPr="005A5CA7">
        <w:rPr>
          <w:sz w:val="28"/>
          <w:szCs w:val="28"/>
        </w:rPr>
        <w:t xml:space="preserve">đặc sản, sản phẩm truyền thống địa phương (công nghệ có nguồn gốc và nguyên liệu ở địa phương). Nếu không phải đặc sản địa </w:t>
      </w:r>
      <w:r w:rsidRPr="005A5CA7">
        <w:rPr>
          <w:sz w:val="28"/>
          <w:szCs w:val="28"/>
        </w:rPr>
        <w:lastRenderedPageBreak/>
        <w:t>phương, thì cần: Sử dụng ít nhất 50% nguyên liệu ở địa phương (có thể sử dụng nguyên liệu từ các địa phương khác đảm bảo sự bền vững), do các thành viên/</w:t>
      </w:r>
      <w:r w:rsidR="00635979" w:rsidRPr="005A5CA7">
        <w:rPr>
          <w:sz w:val="28"/>
          <w:szCs w:val="28"/>
        </w:rPr>
        <w:t>chủ sở hữu</w:t>
      </w:r>
      <w:r w:rsidRPr="005A5CA7">
        <w:rPr>
          <w:sz w:val="28"/>
          <w:szCs w:val="28"/>
        </w:rPr>
        <w:t>/cộng đồng địa phương cung ứng; có tính độc đáo (mang đặc trung của vùng miền, địa phương); có gia tăng giá trị và không ảnh hưởng xấu đến môi trường nhằm phát triển bền vững.</w:t>
      </w:r>
    </w:p>
    <w:p w:rsidR="00A85D15" w:rsidRPr="005A5CA7" w:rsidRDefault="00A85D15" w:rsidP="008D1482">
      <w:pPr>
        <w:spacing w:before="20" w:after="20"/>
        <w:ind w:firstLine="709"/>
        <w:jc w:val="both"/>
        <w:rPr>
          <w:sz w:val="28"/>
          <w:szCs w:val="28"/>
        </w:rPr>
      </w:pPr>
      <w:proofErr w:type="gramStart"/>
      <w:r w:rsidRPr="005A5CA7">
        <w:rPr>
          <w:sz w:val="28"/>
          <w:szCs w:val="28"/>
        </w:rPr>
        <w:t>Sản phẩm dịch vụ tại địa phương, dựa trên thế mạnh về vùng</w:t>
      </w:r>
      <w:r w:rsidR="001F31AA" w:rsidRPr="005A5CA7">
        <w:rPr>
          <w:sz w:val="28"/>
          <w:szCs w:val="28"/>
        </w:rPr>
        <w:t xml:space="preserve"> miền</w:t>
      </w:r>
      <w:r w:rsidRPr="005A5CA7">
        <w:rPr>
          <w:sz w:val="28"/>
          <w:szCs w:val="28"/>
        </w:rPr>
        <w:t>, phát huy lợi thế văn hóa, danh thắng, môi trường địa phương.</w:t>
      </w:r>
      <w:proofErr w:type="gramEnd"/>
    </w:p>
    <w:p w:rsidR="00A85D15" w:rsidRPr="005A5CA7" w:rsidRDefault="00A85D15" w:rsidP="008D1482">
      <w:pPr>
        <w:spacing w:before="20" w:after="20"/>
        <w:ind w:firstLine="709"/>
        <w:jc w:val="both"/>
        <w:rPr>
          <w:sz w:val="28"/>
          <w:szCs w:val="28"/>
        </w:rPr>
      </w:pPr>
      <w:r w:rsidRPr="005A5CA7">
        <w:rPr>
          <w:sz w:val="28"/>
          <w:szCs w:val="28"/>
        </w:rPr>
        <w:t xml:space="preserve">- Chủ thể: Các doanh nghiệp nhỏ và vừa, hợp tác xã, tổ hợp tác, các hộ sản xuất có đăng ký kinh doanh sử dụng ít nhất 50% </w:t>
      </w:r>
      <w:proofErr w:type="gramStart"/>
      <w:r w:rsidRPr="005A5CA7">
        <w:rPr>
          <w:sz w:val="28"/>
          <w:szCs w:val="28"/>
        </w:rPr>
        <w:t>lao</w:t>
      </w:r>
      <w:proofErr w:type="gramEnd"/>
      <w:r w:rsidRPr="005A5CA7">
        <w:rPr>
          <w:sz w:val="28"/>
          <w:szCs w:val="28"/>
        </w:rPr>
        <w:t xml:space="preserve"> động địa phương</w:t>
      </w:r>
    </w:p>
    <w:p w:rsidR="00A85D15" w:rsidRPr="005A5CA7" w:rsidRDefault="00FC59B3" w:rsidP="008D1482">
      <w:pPr>
        <w:spacing w:before="20" w:after="20"/>
        <w:ind w:firstLine="709"/>
        <w:jc w:val="both"/>
        <w:rPr>
          <w:b/>
          <w:sz w:val="28"/>
          <w:szCs w:val="28"/>
        </w:rPr>
      </w:pPr>
      <w:r w:rsidRPr="005A5CA7">
        <w:rPr>
          <w:b/>
          <w:i/>
          <w:sz w:val="28"/>
          <w:szCs w:val="28"/>
        </w:rPr>
        <w:t>3.4</w:t>
      </w:r>
      <w:r w:rsidR="00A85D15" w:rsidRPr="005A5CA7">
        <w:rPr>
          <w:b/>
          <w:i/>
          <w:sz w:val="28"/>
          <w:szCs w:val="28"/>
        </w:rPr>
        <w:t>. Phương pháp tiếp cận</w:t>
      </w:r>
      <w:r w:rsidR="00E24F25" w:rsidRPr="005A5CA7">
        <w:rPr>
          <w:b/>
          <w:sz w:val="28"/>
          <w:szCs w:val="28"/>
        </w:rPr>
        <w:t>:</w:t>
      </w:r>
    </w:p>
    <w:p w:rsidR="00A85D15" w:rsidRPr="005A5CA7" w:rsidRDefault="00A85D15" w:rsidP="008D1482">
      <w:pPr>
        <w:spacing w:before="20" w:after="20"/>
        <w:ind w:firstLine="709"/>
        <w:jc w:val="both"/>
        <w:rPr>
          <w:sz w:val="28"/>
          <w:szCs w:val="28"/>
        </w:rPr>
      </w:pPr>
      <w:r w:rsidRPr="005A5CA7">
        <w:rPr>
          <w:sz w:val="28"/>
          <w:szCs w:val="28"/>
        </w:rPr>
        <w:t>- Lấy sản phẩm hoàn thiện gắn kết với thị trường làm trọng tâm;</w:t>
      </w:r>
    </w:p>
    <w:p w:rsidR="00A85D15" w:rsidRPr="005A5CA7" w:rsidRDefault="005074D3" w:rsidP="008D1482">
      <w:pPr>
        <w:spacing w:before="20" w:after="20"/>
        <w:ind w:firstLine="709"/>
        <w:jc w:val="both"/>
        <w:rPr>
          <w:sz w:val="28"/>
          <w:szCs w:val="28"/>
        </w:rPr>
      </w:pPr>
      <w:r w:rsidRPr="005A5CA7">
        <w:rPr>
          <w:sz w:val="28"/>
          <w:szCs w:val="28"/>
        </w:rPr>
        <w:t>-</w:t>
      </w:r>
      <w:r w:rsidR="00031325" w:rsidRPr="005A5CA7">
        <w:rPr>
          <w:sz w:val="28"/>
          <w:szCs w:val="28"/>
        </w:rPr>
        <w:t>C</w:t>
      </w:r>
      <w:r w:rsidR="00A85D15" w:rsidRPr="005A5CA7">
        <w:rPr>
          <w:sz w:val="28"/>
          <w:szCs w:val="28"/>
        </w:rPr>
        <w:t>ộng đồng là người đề xuất</w:t>
      </w:r>
      <w:r w:rsidR="00031325" w:rsidRPr="005A5CA7">
        <w:rPr>
          <w:sz w:val="28"/>
          <w:szCs w:val="28"/>
        </w:rPr>
        <w:t>, chủ động bàn bạc</w:t>
      </w:r>
      <w:r w:rsidR="00A85D15" w:rsidRPr="005A5CA7">
        <w:rPr>
          <w:sz w:val="28"/>
          <w:szCs w:val="28"/>
        </w:rPr>
        <w:t xml:space="preserve"> và triển khai toàn bộ quá trình, với sự hỗ trợ của các bên còn lại (gồm nhà nước, nhà doanh nghiệp, nhà khoa học và các nhà khác).</w:t>
      </w:r>
    </w:p>
    <w:p w:rsidR="00A85D15" w:rsidRPr="005A5CA7" w:rsidRDefault="00FC59B3" w:rsidP="008D1482">
      <w:pPr>
        <w:spacing w:before="20" w:after="20"/>
        <w:ind w:firstLine="709"/>
        <w:jc w:val="both"/>
        <w:rPr>
          <w:sz w:val="28"/>
          <w:szCs w:val="28"/>
        </w:rPr>
      </w:pPr>
      <w:r w:rsidRPr="005A5CA7">
        <w:rPr>
          <w:b/>
          <w:i/>
          <w:sz w:val="28"/>
          <w:szCs w:val="28"/>
        </w:rPr>
        <w:t>3.5</w:t>
      </w:r>
      <w:r w:rsidR="00A85D15" w:rsidRPr="005A5CA7">
        <w:rPr>
          <w:b/>
          <w:i/>
          <w:sz w:val="28"/>
          <w:szCs w:val="28"/>
        </w:rPr>
        <w:t>. Nguyên tắc thực hiện</w:t>
      </w:r>
      <w:r w:rsidR="00635979" w:rsidRPr="005A5CA7">
        <w:rPr>
          <w:b/>
          <w:sz w:val="28"/>
          <w:szCs w:val="28"/>
        </w:rPr>
        <w:t xml:space="preserve">: </w:t>
      </w:r>
      <w:r w:rsidR="001F31AA" w:rsidRPr="005A5CA7">
        <w:rPr>
          <w:sz w:val="28"/>
          <w:szCs w:val="28"/>
        </w:rPr>
        <w:t>Tuân thủ 3 nguyên tắc cơ bản,</w:t>
      </w:r>
      <w:r w:rsidR="00A85D15" w:rsidRPr="005A5CA7">
        <w:rPr>
          <w:sz w:val="28"/>
          <w:szCs w:val="28"/>
        </w:rPr>
        <w:t xml:space="preserve"> đó là:</w:t>
      </w:r>
    </w:p>
    <w:p w:rsidR="007252CC" w:rsidRPr="005A5CA7" w:rsidRDefault="00A85D15" w:rsidP="008D1482">
      <w:pPr>
        <w:spacing w:before="20" w:after="20"/>
        <w:ind w:firstLine="709"/>
        <w:jc w:val="both"/>
        <w:rPr>
          <w:sz w:val="28"/>
          <w:szCs w:val="28"/>
        </w:rPr>
      </w:pPr>
      <w:r w:rsidRPr="005A5CA7">
        <w:rPr>
          <w:sz w:val="28"/>
          <w:szCs w:val="28"/>
        </w:rPr>
        <w:t xml:space="preserve">- Hành động </w:t>
      </w:r>
      <w:r w:rsidR="0011154F" w:rsidRPr="005A5CA7">
        <w:rPr>
          <w:sz w:val="28"/>
          <w:szCs w:val="28"/>
        </w:rPr>
        <w:t>địa phương, hướng đến toàn cầu.</w:t>
      </w:r>
    </w:p>
    <w:p w:rsidR="00A85D15" w:rsidRPr="005A5CA7" w:rsidRDefault="00A85D15" w:rsidP="008D1482">
      <w:pPr>
        <w:spacing w:before="20" w:after="20"/>
        <w:ind w:firstLine="709"/>
        <w:jc w:val="both"/>
        <w:rPr>
          <w:sz w:val="28"/>
          <w:szCs w:val="28"/>
        </w:rPr>
      </w:pPr>
      <w:r w:rsidRPr="005A5CA7">
        <w:rPr>
          <w:sz w:val="28"/>
          <w:szCs w:val="28"/>
        </w:rPr>
        <w:t>- Tự lực, tự tin và sáng tạo</w:t>
      </w:r>
      <w:r w:rsidR="007252CC" w:rsidRPr="005A5CA7">
        <w:rPr>
          <w:sz w:val="28"/>
          <w:szCs w:val="28"/>
        </w:rPr>
        <w:t>.</w:t>
      </w:r>
    </w:p>
    <w:p w:rsidR="00A85D15" w:rsidRPr="005A5CA7" w:rsidRDefault="00A85D15" w:rsidP="008D1482">
      <w:pPr>
        <w:spacing w:before="20" w:after="20"/>
        <w:ind w:firstLine="709"/>
        <w:jc w:val="both"/>
        <w:rPr>
          <w:sz w:val="28"/>
          <w:szCs w:val="28"/>
        </w:rPr>
      </w:pPr>
      <w:r w:rsidRPr="005A5CA7">
        <w:rPr>
          <w:spacing w:val="-4"/>
          <w:sz w:val="28"/>
          <w:szCs w:val="28"/>
        </w:rPr>
        <w:t>- Phát triển nguồn nhân lực</w:t>
      </w:r>
      <w:r w:rsidR="007252CC" w:rsidRPr="005A5CA7">
        <w:rPr>
          <w:spacing w:val="-4"/>
          <w:sz w:val="28"/>
          <w:szCs w:val="28"/>
        </w:rPr>
        <w:t>.</w:t>
      </w:r>
    </w:p>
    <w:p w:rsidR="009E541A" w:rsidRPr="005A5CA7" w:rsidRDefault="00FC59B3" w:rsidP="008D1482">
      <w:pPr>
        <w:shd w:val="clear" w:color="auto" w:fill="FFFFFF"/>
        <w:spacing w:before="20" w:after="20"/>
        <w:ind w:firstLine="709"/>
        <w:jc w:val="both"/>
        <w:rPr>
          <w:b/>
          <w:sz w:val="28"/>
          <w:szCs w:val="28"/>
        </w:rPr>
      </w:pPr>
      <w:r w:rsidRPr="005A5CA7">
        <w:rPr>
          <w:b/>
          <w:sz w:val="28"/>
          <w:szCs w:val="28"/>
        </w:rPr>
        <w:t>4</w:t>
      </w:r>
      <w:r w:rsidR="00A85D15" w:rsidRPr="005A5CA7">
        <w:rPr>
          <w:b/>
          <w:sz w:val="28"/>
          <w:szCs w:val="28"/>
        </w:rPr>
        <w:t xml:space="preserve">. </w:t>
      </w:r>
      <w:r w:rsidRPr="005A5CA7">
        <w:rPr>
          <w:b/>
          <w:sz w:val="28"/>
          <w:szCs w:val="28"/>
        </w:rPr>
        <w:t>Nội du</w:t>
      </w:r>
      <w:r w:rsidR="007252CC" w:rsidRPr="005A5CA7">
        <w:rPr>
          <w:b/>
          <w:sz w:val="28"/>
          <w:szCs w:val="28"/>
        </w:rPr>
        <w:t>ng hoạt động chủ yếu của Đề án</w:t>
      </w:r>
    </w:p>
    <w:p w:rsidR="007252CC" w:rsidRPr="005A5CA7" w:rsidRDefault="007252CC" w:rsidP="008D1482">
      <w:pPr>
        <w:shd w:val="clear" w:color="auto" w:fill="FFFFFF"/>
        <w:spacing w:before="20" w:after="20"/>
        <w:ind w:firstLine="709"/>
        <w:jc w:val="both"/>
        <w:rPr>
          <w:b/>
          <w:i/>
          <w:sz w:val="28"/>
          <w:szCs w:val="28"/>
        </w:rPr>
      </w:pPr>
      <w:r w:rsidRPr="005A5CA7">
        <w:rPr>
          <w:b/>
          <w:i/>
          <w:sz w:val="28"/>
          <w:szCs w:val="28"/>
        </w:rPr>
        <w:t>4.1. Chuẩn bị triển khai thực hiện</w:t>
      </w:r>
      <w:r w:rsidR="00E24F25" w:rsidRPr="005A5CA7">
        <w:rPr>
          <w:b/>
          <w:i/>
          <w:sz w:val="28"/>
          <w:szCs w:val="28"/>
        </w:rPr>
        <w:t>:</w:t>
      </w:r>
    </w:p>
    <w:p w:rsidR="007252CC" w:rsidRPr="005A5CA7" w:rsidRDefault="007252CC" w:rsidP="008D1482">
      <w:pPr>
        <w:spacing w:before="20" w:after="20"/>
        <w:ind w:firstLine="720"/>
        <w:jc w:val="both"/>
        <w:rPr>
          <w:sz w:val="28"/>
          <w:szCs w:val="28"/>
          <w:lang w:val="vi-VN"/>
        </w:rPr>
      </w:pPr>
      <w:r w:rsidRPr="005A5CA7">
        <w:rPr>
          <w:sz w:val="28"/>
          <w:szCs w:val="28"/>
          <w:lang w:val="vi-VN"/>
        </w:rPr>
        <w:t xml:space="preserve">- Tổ chức hội nghị </w:t>
      </w:r>
      <w:r w:rsidRPr="005A5CA7">
        <w:rPr>
          <w:sz w:val="28"/>
          <w:szCs w:val="28"/>
        </w:rPr>
        <w:t>triển khai Đề án</w:t>
      </w:r>
      <w:r w:rsidRPr="005A5CA7">
        <w:rPr>
          <w:sz w:val="28"/>
          <w:szCs w:val="28"/>
          <w:lang w:val="vi-VN"/>
        </w:rPr>
        <w:t xml:space="preserve"> OCOP </w:t>
      </w:r>
      <w:r w:rsidRPr="005A5CA7">
        <w:rPr>
          <w:sz w:val="28"/>
          <w:szCs w:val="28"/>
        </w:rPr>
        <w:t>Hà Tĩnh, giai đoạn 201</w:t>
      </w:r>
      <w:r w:rsidR="001F31AA" w:rsidRPr="005A5CA7">
        <w:rPr>
          <w:sz w:val="28"/>
          <w:szCs w:val="28"/>
        </w:rPr>
        <w:t>8</w:t>
      </w:r>
      <w:r w:rsidRPr="005A5CA7">
        <w:rPr>
          <w:sz w:val="28"/>
          <w:szCs w:val="28"/>
        </w:rPr>
        <w:t>-2020, định hướng đến 2030</w:t>
      </w:r>
      <w:r w:rsidRPr="005A5CA7">
        <w:rPr>
          <w:sz w:val="28"/>
          <w:szCs w:val="28"/>
          <w:lang w:val="vi-VN"/>
        </w:rPr>
        <w:t>.</w:t>
      </w:r>
    </w:p>
    <w:p w:rsidR="007252CC" w:rsidRPr="005A5CA7" w:rsidRDefault="007252CC" w:rsidP="008D1482">
      <w:pPr>
        <w:spacing w:before="20" w:after="20"/>
        <w:ind w:firstLine="720"/>
        <w:jc w:val="both"/>
        <w:rPr>
          <w:sz w:val="28"/>
          <w:szCs w:val="28"/>
        </w:rPr>
      </w:pPr>
      <w:r w:rsidRPr="005A5CA7">
        <w:rPr>
          <w:sz w:val="28"/>
          <w:szCs w:val="28"/>
          <w:lang w:val="vi-VN"/>
        </w:rPr>
        <w:t>- Hoàn thiện văn kiện Đ</w:t>
      </w:r>
      <w:r w:rsidRPr="005A5CA7">
        <w:rPr>
          <w:sz w:val="28"/>
          <w:szCs w:val="28"/>
        </w:rPr>
        <w:t xml:space="preserve">ề án </w:t>
      </w:r>
      <w:r w:rsidRPr="005A5CA7">
        <w:rPr>
          <w:sz w:val="28"/>
          <w:szCs w:val="28"/>
          <w:lang w:val="vi-VN"/>
        </w:rPr>
        <w:t xml:space="preserve">OCOP </w:t>
      </w:r>
      <w:r w:rsidRPr="005A5CA7">
        <w:rPr>
          <w:sz w:val="28"/>
          <w:szCs w:val="28"/>
        </w:rPr>
        <w:t>Hà Tĩnh, giai đoạn 201</w:t>
      </w:r>
      <w:r w:rsidR="001F31AA" w:rsidRPr="005A5CA7">
        <w:rPr>
          <w:sz w:val="28"/>
          <w:szCs w:val="28"/>
        </w:rPr>
        <w:t>8</w:t>
      </w:r>
      <w:r w:rsidRPr="005A5CA7">
        <w:rPr>
          <w:sz w:val="28"/>
          <w:szCs w:val="28"/>
        </w:rPr>
        <w:t>-2020, định hướng đến 2030 để phê duyệt</w:t>
      </w:r>
      <w:r w:rsidRPr="005A5CA7">
        <w:rPr>
          <w:sz w:val="28"/>
          <w:szCs w:val="28"/>
          <w:lang w:val="vi-VN"/>
        </w:rPr>
        <w:t>.</w:t>
      </w:r>
    </w:p>
    <w:p w:rsidR="007252CC" w:rsidRPr="005A5CA7" w:rsidRDefault="007252CC" w:rsidP="008D1482">
      <w:pPr>
        <w:spacing w:before="20" w:after="20"/>
        <w:ind w:firstLine="720"/>
        <w:jc w:val="both"/>
        <w:rPr>
          <w:sz w:val="28"/>
          <w:szCs w:val="28"/>
        </w:rPr>
      </w:pPr>
      <w:r w:rsidRPr="005A5CA7">
        <w:rPr>
          <w:sz w:val="28"/>
          <w:szCs w:val="28"/>
        </w:rPr>
        <w:t xml:space="preserve">- Hình thành hệ thống tổ chức để triển khai thực hiện Đề án </w:t>
      </w:r>
      <w:r w:rsidRPr="005A5CA7">
        <w:rPr>
          <w:sz w:val="28"/>
          <w:szCs w:val="28"/>
          <w:lang w:val="vi-VN"/>
        </w:rPr>
        <w:t xml:space="preserve">OCOP </w:t>
      </w:r>
      <w:r w:rsidRPr="005A5CA7">
        <w:rPr>
          <w:sz w:val="28"/>
          <w:szCs w:val="28"/>
        </w:rPr>
        <w:t>Hà Tĩnh, giai đoạn 201</w:t>
      </w:r>
      <w:r w:rsidR="001F31AA" w:rsidRPr="005A5CA7">
        <w:rPr>
          <w:sz w:val="28"/>
          <w:szCs w:val="28"/>
        </w:rPr>
        <w:t>8</w:t>
      </w:r>
      <w:r w:rsidRPr="005A5CA7">
        <w:rPr>
          <w:sz w:val="28"/>
          <w:szCs w:val="28"/>
        </w:rPr>
        <w:t>-2020, định hướng đến 2030</w:t>
      </w:r>
      <w:r w:rsidRPr="005A5CA7">
        <w:rPr>
          <w:sz w:val="28"/>
          <w:szCs w:val="28"/>
          <w:lang w:val="vi-VN"/>
        </w:rPr>
        <w:t>.</w:t>
      </w:r>
    </w:p>
    <w:p w:rsidR="0011154F" w:rsidRPr="005A5CA7" w:rsidRDefault="0011154F" w:rsidP="0011154F">
      <w:pPr>
        <w:spacing w:before="60" w:after="60"/>
        <w:ind w:firstLine="709"/>
        <w:jc w:val="both"/>
        <w:rPr>
          <w:sz w:val="28"/>
          <w:szCs w:val="28"/>
        </w:rPr>
      </w:pPr>
      <w:r w:rsidRPr="005A5CA7">
        <w:rPr>
          <w:sz w:val="28"/>
          <w:szCs w:val="28"/>
        </w:rPr>
        <w:t>- Lựa chọn một số sản phẩm tổ chức làm điểm trong năm 2018, từ đó rút kinh nghiệm nhân ra diện rộng.</w:t>
      </w:r>
    </w:p>
    <w:p w:rsidR="007252CC" w:rsidRPr="005A5CA7" w:rsidRDefault="007252CC" w:rsidP="008D1482">
      <w:pPr>
        <w:spacing w:before="20" w:after="20"/>
        <w:ind w:firstLine="720"/>
        <w:jc w:val="both"/>
        <w:rPr>
          <w:spacing w:val="-6"/>
          <w:sz w:val="28"/>
          <w:szCs w:val="28"/>
        </w:rPr>
      </w:pPr>
      <w:r w:rsidRPr="005A5CA7">
        <w:rPr>
          <w:spacing w:val="-8"/>
          <w:sz w:val="28"/>
          <w:szCs w:val="28"/>
        </w:rPr>
        <w:t>- Xây dựng trang web và bộ nhận diện thương hiệu Chương trình OCOP Hà Tĩnh</w:t>
      </w:r>
      <w:r w:rsidRPr="005A5CA7">
        <w:rPr>
          <w:spacing w:val="-6"/>
          <w:sz w:val="28"/>
          <w:szCs w:val="28"/>
        </w:rPr>
        <w:t>.</w:t>
      </w:r>
    </w:p>
    <w:p w:rsidR="007252CC" w:rsidRPr="005A5CA7" w:rsidRDefault="007252CC" w:rsidP="008D1482">
      <w:pPr>
        <w:spacing w:before="20" w:after="20"/>
        <w:ind w:firstLine="720"/>
        <w:jc w:val="both"/>
        <w:rPr>
          <w:sz w:val="28"/>
          <w:szCs w:val="28"/>
        </w:rPr>
      </w:pPr>
      <w:r w:rsidRPr="005A5CA7">
        <w:rPr>
          <w:sz w:val="28"/>
          <w:szCs w:val="28"/>
        </w:rPr>
        <w:t>- Tổ chức tham quan, học tập kinh nghiệm trong và ngoài nước.</w:t>
      </w:r>
    </w:p>
    <w:p w:rsidR="007252CC" w:rsidRPr="005A5CA7" w:rsidRDefault="007252CC" w:rsidP="008D1482">
      <w:pPr>
        <w:shd w:val="clear" w:color="auto" w:fill="FFFFFF"/>
        <w:spacing w:before="20" w:after="20"/>
        <w:ind w:firstLine="709"/>
        <w:jc w:val="both"/>
        <w:rPr>
          <w:b/>
          <w:i/>
          <w:sz w:val="28"/>
          <w:szCs w:val="28"/>
        </w:rPr>
      </w:pPr>
      <w:r w:rsidRPr="005A5CA7">
        <w:rPr>
          <w:b/>
          <w:i/>
          <w:sz w:val="28"/>
          <w:szCs w:val="28"/>
        </w:rPr>
        <w:t xml:space="preserve">4.2. Triển khai thực hiện </w:t>
      </w:r>
      <w:proofErr w:type="gramStart"/>
      <w:r w:rsidRPr="005A5CA7">
        <w:rPr>
          <w:b/>
          <w:i/>
          <w:sz w:val="28"/>
          <w:szCs w:val="28"/>
        </w:rPr>
        <w:t>theo</w:t>
      </w:r>
      <w:proofErr w:type="gramEnd"/>
      <w:r w:rsidRPr="005A5CA7">
        <w:rPr>
          <w:b/>
          <w:i/>
          <w:sz w:val="28"/>
          <w:szCs w:val="28"/>
        </w:rPr>
        <w:t xml:space="preserve"> chu trình thương niên</w:t>
      </w:r>
      <w:r w:rsidR="00E24F25" w:rsidRPr="005A5CA7">
        <w:rPr>
          <w:b/>
          <w:i/>
          <w:sz w:val="28"/>
          <w:szCs w:val="28"/>
        </w:rPr>
        <w:t>:</w:t>
      </w:r>
    </w:p>
    <w:p w:rsidR="009E541A" w:rsidRPr="005A5CA7" w:rsidRDefault="009E541A" w:rsidP="008D1482">
      <w:pPr>
        <w:shd w:val="clear" w:color="auto" w:fill="FFFFFF"/>
        <w:spacing w:before="20" w:after="20"/>
        <w:ind w:firstLine="709"/>
        <w:jc w:val="both"/>
        <w:rPr>
          <w:sz w:val="28"/>
          <w:szCs w:val="28"/>
        </w:rPr>
      </w:pPr>
      <w:r w:rsidRPr="005A5CA7">
        <w:rPr>
          <w:sz w:val="28"/>
          <w:szCs w:val="28"/>
        </w:rPr>
        <w:t xml:space="preserve">Hàng năm chương trình OCOP sẽ được thực hiện </w:t>
      </w:r>
      <w:proofErr w:type="gramStart"/>
      <w:r w:rsidRPr="005A5CA7">
        <w:rPr>
          <w:sz w:val="28"/>
          <w:szCs w:val="28"/>
        </w:rPr>
        <w:t>theo</w:t>
      </w:r>
      <w:proofErr w:type="gramEnd"/>
      <w:r w:rsidRPr="005A5CA7">
        <w:rPr>
          <w:sz w:val="28"/>
          <w:szCs w:val="28"/>
        </w:rPr>
        <w:t xml:space="preserve"> một chu trình bao gồm các bước được phối hợp từ trên xuống và từ dưới lên.</w:t>
      </w:r>
    </w:p>
    <w:p w:rsidR="009E541A" w:rsidRPr="005A5CA7" w:rsidRDefault="009E541A" w:rsidP="008D1482">
      <w:pPr>
        <w:shd w:val="clear" w:color="auto" w:fill="FFFFFF"/>
        <w:spacing w:before="20" w:after="20"/>
        <w:ind w:firstLine="709"/>
        <w:jc w:val="both"/>
        <w:rPr>
          <w:sz w:val="28"/>
          <w:szCs w:val="28"/>
        </w:rPr>
      </w:pPr>
      <w:r w:rsidRPr="005A5CA7">
        <w:rPr>
          <w:sz w:val="28"/>
          <w:szCs w:val="28"/>
        </w:rPr>
        <w:t xml:space="preserve">- Từ trên xuống: Nhà nước </w:t>
      </w:r>
      <w:r w:rsidR="00031325" w:rsidRPr="005A5CA7">
        <w:rPr>
          <w:sz w:val="28"/>
          <w:szCs w:val="28"/>
        </w:rPr>
        <w:t>tạo môi trường thuận lợi, có chính sách</w:t>
      </w:r>
      <w:r w:rsidRPr="005A5CA7">
        <w:rPr>
          <w:sz w:val="28"/>
          <w:szCs w:val="28"/>
        </w:rPr>
        <w:t>, định hướng phát triển, đưa ra cách thức thực hiện, hướng dẫn và dành sẵn nguồn lực để hỗ trợ…</w:t>
      </w:r>
    </w:p>
    <w:p w:rsidR="009E541A" w:rsidRPr="005A5CA7" w:rsidRDefault="009E541A" w:rsidP="008D1482">
      <w:pPr>
        <w:shd w:val="clear" w:color="auto" w:fill="FFFFFF"/>
        <w:spacing w:before="20" w:after="20"/>
        <w:ind w:firstLine="709"/>
        <w:jc w:val="both"/>
        <w:rPr>
          <w:sz w:val="28"/>
          <w:szCs w:val="28"/>
        </w:rPr>
      </w:pPr>
      <w:r w:rsidRPr="005A5CA7">
        <w:rPr>
          <w:sz w:val="28"/>
          <w:szCs w:val="28"/>
        </w:rPr>
        <w:t>- Từ dưới lên: Dân đề xuất, dân bàn, dân làm và thụ hưởng</w:t>
      </w:r>
    </w:p>
    <w:p w:rsidR="00510D20" w:rsidRPr="005A5CA7" w:rsidRDefault="009E541A" w:rsidP="008D1482">
      <w:pPr>
        <w:shd w:val="clear" w:color="auto" w:fill="FFFFFF"/>
        <w:spacing w:before="20" w:after="20"/>
        <w:ind w:firstLine="709"/>
        <w:jc w:val="both"/>
        <w:rPr>
          <w:i/>
          <w:sz w:val="28"/>
          <w:szCs w:val="28"/>
        </w:rPr>
      </w:pPr>
      <w:r w:rsidRPr="005A5CA7">
        <w:rPr>
          <w:sz w:val="28"/>
          <w:szCs w:val="28"/>
        </w:rPr>
        <w:t>Cụ thể</w:t>
      </w:r>
      <w:r w:rsidR="00635979" w:rsidRPr="005A5CA7">
        <w:rPr>
          <w:sz w:val="28"/>
          <w:szCs w:val="28"/>
        </w:rPr>
        <w:t>các bước hoạt động</w:t>
      </w:r>
      <w:r w:rsidR="00A85D15" w:rsidRPr="005A5CA7">
        <w:rPr>
          <w:sz w:val="28"/>
          <w:szCs w:val="28"/>
        </w:rPr>
        <w:t>: (1) Tuyên truyền về OCOP; (2) Nhận ý tưởng sản phẩm; (3) Tập huấn phương pháp xây dựng phương án kinh doanh; (4) Nhận phương án kinh doanh; (5) Tập huấn phương pháp triển khai kế hoạch kinh doanh; (6) Triển khai kế hoạch kinh doanh</w:t>
      </w:r>
      <w:r w:rsidR="00FC59B3" w:rsidRPr="005A5CA7">
        <w:rPr>
          <w:sz w:val="28"/>
          <w:szCs w:val="28"/>
        </w:rPr>
        <w:t>;</w:t>
      </w:r>
      <w:r w:rsidR="00A85D15" w:rsidRPr="005A5CA7">
        <w:rPr>
          <w:sz w:val="28"/>
          <w:szCs w:val="28"/>
        </w:rPr>
        <w:t xml:space="preserve"> (7) Đánh giá và phân hạng sản phẩm; (8) Xúc tiến thương mại; (9) Sơ, tổng kết hàng năm</w:t>
      </w:r>
      <w:r w:rsidR="00510D20" w:rsidRPr="005A5CA7">
        <w:rPr>
          <w:sz w:val="28"/>
          <w:szCs w:val="28"/>
        </w:rPr>
        <w:t>.</w:t>
      </w:r>
    </w:p>
    <w:p w:rsidR="00BE643A" w:rsidRPr="005A5CA7" w:rsidRDefault="007252CC" w:rsidP="008D1482">
      <w:pPr>
        <w:shd w:val="clear" w:color="auto" w:fill="FFFFFF"/>
        <w:spacing w:before="20" w:after="20"/>
        <w:ind w:firstLine="709"/>
        <w:jc w:val="center"/>
        <w:rPr>
          <w:i/>
          <w:sz w:val="28"/>
          <w:szCs w:val="28"/>
        </w:rPr>
      </w:pPr>
      <w:r w:rsidRPr="005A5CA7">
        <w:rPr>
          <w:i/>
          <w:sz w:val="28"/>
          <w:szCs w:val="28"/>
        </w:rPr>
        <w:t xml:space="preserve">(Chi tiết </w:t>
      </w:r>
      <w:r w:rsidR="00510D20" w:rsidRPr="005A5CA7">
        <w:rPr>
          <w:i/>
          <w:sz w:val="28"/>
          <w:szCs w:val="28"/>
        </w:rPr>
        <w:t xml:space="preserve">các bước hoạt động </w:t>
      </w:r>
      <w:r w:rsidRPr="005A5CA7">
        <w:rPr>
          <w:i/>
          <w:sz w:val="28"/>
          <w:szCs w:val="28"/>
        </w:rPr>
        <w:t xml:space="preserve">có Phụ lục </w:t>
      </w:r>
      <w:r w:rsidR="00510D20" w:rsidRPr="005A5CA7">
        <w:rPr>
          <w:i/>
          <w:sz w:val="28"/>
          <w:szCs w:val="28"/>
        </w:rPr>
        <w:t>01</w:t>
      </w:r>
      <w:r w:rsidRPr="005A5CA7">
        <w:rPr>
          <w:i/>
          <w:sz w:val="28"/>
          <w:szCs w:val="28"/>
        </w:rPr>
        <w:t xml:space="preserve"> kèm </w:t>
      </w:r>
      <w:proofErr w:type="gramStart"/>
      <w:r w:rsidRPr="005A5CA7">
        <w:rPr>
          <w:i/>
          <w:sz w:val="28"/>
          <w:szCs w:val="28"/>
        </w:rPr>
        <w:t>theo</w:t>
      </w:r>
      <w:proofErr w:type="gramEnd"/>
      <w:r w:rsidRPr="005A5CA7">
        <w:rPr>
          <w:i/>
          <w:sz w:val="28"/>
          <w:szCs w:val="28"/>
        </w:rPr>
        <w:t>).</w:t>
      </w:r>
      <w:bookmarkStart w:id="2" w:name="_Toc495496903"/>
    </w:p>
    <w:p w:rsidR="00031325" w:rsidRPr="005A5CA7" w:rsidRDefault="007252CC" w:rsidP="008D1482">
      <w:pPr>
        <w:spacing w:before="20" w:after="20"/>
        <w:ind w:firstLine="720"/>
        <w:rPr>
          <w:i/>
          <w:sz w:val="28"/>
          <w:szCs w:val="28"/>
        </w:rPr>
      </w:pPr>
      <w:r w:rsidRPr="005A5CA7">
        <w:rPr>
          <w:b/>
          <w:i/>
          <w:sz w:val="28"/>
          <w:szCs w:val="28"/>
        </w:rPr>
        <w:lastRenderedPageBreak/>
        <w:t>4.3</w:t>
      </w:r>
      <w:r w:rsidR="00FC59B3" w:rsidRPr="005A5CA7">
        <w:rPr>
          <w:b/>
          <w:i/>
          <w:sz w:val="28"/>
          <w:szCs w:val="28"/>
        </w:rPr>
        <w:t>. Phát triển sản phẩm, dịch vụ OCOP đến năm 2020 và định hướng đến năm 2030:</w:t>
      </w:r>
      <w:bookmarkEnd w:id="2"/>
    </w:p>
    <w:p w:rsidR="00031325" w:rsidRPr="005A5CA7" w:rsidRDefault="00031325" w:rsidP="008D1482">
      <w:pPr>
        <w:spacing w:before="20" w:after="20"/>
        <w:ind w:firstLine="720"/>
        <w:jc w:val="both"/>
        <w:rPr>
          <w:sz w:val="28"/>
          <w:szCs w:val="28"/>
        </w:rPr>
      </w:pPr>
      <w:r w:rsidRPr="005A5CA7">
        <w:rPr>
          <w:sz w:val="28"/>
          <w:szCs w:val="28"/>
        </w:rPr>
        <w:t>Phát triển sản phẩm OCOP theo hướng đáp ứng về số lượng, gia tăng về giá trị, đảm bảo tiêu chuẩn cao của Việt Nam và từng bước chuẩn hóa theo tiêu chuẩn quốc tế, phục vụ xuất khẩu trên cơ sở bám sát chu trình thường niên, các hoạt động bao gồm: Cộng đồng hình thành ý tưởng sản phẩm (hoàn thiện các sản phẩm đã có, hình thành ý tưởng sản phẩm mới); khảo sát đánh giá thực trạng sản phẩm và tổ chức của chủ thể tham gia OCOP để có biện pháp hỗ trợ; nghiên cứu phát triển tạo sản phẩm mẫu, thiết kế bao bì nhãn mác, xây dựng câu chuyện sản phẩm, sản xuất thử nghiệm, xây dựng tiêu chuẩn sản phẩm (nguyên liệu, bán thành phẩm, thành phẩm), công bố tiêu chuẩn chất lượng sản phẩm; nghiên cứu xác định thị trường chiến lược và đánh giá hoạt động phân phối cho từng sản phẩm; nghiên cứu đánh giá, phân tích chuỗi giá trị sản phẩm để có kế hoạch, biện pháp hỗ trợ nhằm phát triển bền vững chuỗi giá trị cho từng sản phẩm; tổ chức sản xuất đảm bảo quy trình, chất lượng sản phẩm.</w:t>
      </w:r>
    </w:p>
    <w:p w:rsidR="00031325" w:rsidRPr="005A5CA7" w:rsidRDefault="00031325" w:rsidP="008D1482">
      <w:pPr>
        <w:spacing w:before="20" w:after="20"/>
        <w:ind w:firstLine="720"/>
        <w:jc w:val="both"/>
        <w:rPr>
          <w:sz w:val="28"/>
          <w:szCs w:val="28"/>
        </w:rPr>
      </w:pPr>
      <w:r w:rsidRPr="005A5CA7">
        <w:rPr>
          <w:sz w:val="28"/>
          <w:szCs w:val="28"/>
        </w:rPr>
        <w:t xml:space="preserve">Về chiến lược sản phẩm: Trước mắt ưu tiên lựa chọn để hỗ trợ hoàn thiện, phát </w:t>
      </w:r>
      <w:proofErr w:type="gramStart"/>
      <w:r w:rsidRPr="005A5CA7">
        <w:rPr>
          <w:sz w:val="28"/>
          <w:szCs w:val="28"/>
        </w:rPr>
        <w:t>triển  các</w:t>
      </w:r>
      <w:proofErr w:type="gramEnd"/>
      <w:r w:rsidRPr="005A5CA7">
        <w:rPr>
          <w:sz w:val="28"/>
          <w:szCs w:val="28"/>
        </w:rPr>
        <w:t xml:space="preserve"> sản phẩm đã có đăng ký công bố chất lượng, đăng ký sở hữu trí tuệ, sau đó là các sản phẩm đã có nền tảng và tiếp đến là các sản phẩm mới được phát triển từ tiềm năng lợi thế của địa phương. </w:t>
      </w:r>
      <w:proofErr w:type="gramStart"/>
      <w:r w:rsidRPr="005A5CA7">
        <w:rPr>
          <w:sz w:val="28"/>
          <w:szCs w:val="28"/>
        </w:rPr>
        <w:t>Yêu cầu các sản phẩm ngày càng được hoàn thiện, nâng cao chất lượng, cải tiến cho phù hợp thị hiếu người tiêu dùng và hướng dần ra xuất khẩu.</w:t>
      </w:r>
      <w:proofErr w:type="gramEnd"/>
      <w:r w:rsidRPr="005A5CA7">
        <w:rPr>
          <w:sz w:val="28"/>
          <w:szCs w:val="28"/>
        </w:rPr>
        <w:t xml:space="preserve">  Các sản phẩm đã đăng ký và được lựa chọn xây dựng, tùy mức độ, được sự hỗ trợ vốn từ ngân sách nhà nước thông qua các Dự án hoặc phương án sản xuất kinh doanh (từ các ý tưởng sản phẩm được phê duyệt) và phải được thực hiện trên cơ sở tuân thủ chu trình nghiên cứu và phát triển sản phẩm mới. Các địa phương tổ chức khảo sát, lựa chọn các sản phẩm có tiềm năng lợi thế của địa phương mình, tuyên truyền, vận động để cộng đồng đề xuất ý tưởng phát triển sản phẩm. </w:t>
      </w:r>
    </w:p>
    <w:p w:rsidR="001F31AA" w:rsidRPr="005A5CA7" w:rsidRDefault="00031325" w:rsidP="008D1482">
      <w:pPr>
        <w:spacing w:before="20" w:after="20"/>
        <w:ind w:firstLine="720"/>
        <w:jc w:val="both"/>
        <w:rPr>
          <w:sz w:val="28"/>
          <w:szCs w:val="28"/>
        </w:rPr>
      </w:pPr>
      <w:r w:rsidRPr="005A5CA7">
        <w:rPr>
          <w:sz w:val="28"/>
          <w:szCs w:val="28"/>
        </w:rPr>
        <w:t>Các sản phẩm OCOP tập trung vào các nhóm sau:</w:t>
      </w:r>
      <w:bookmarkStart w:id="3" w:name="_Toc495496904"/>
      <w:r w:rsidR="00A85D15" w:rsidRPr="005A5CA7">
        <w:rPr>
          <w:sz w:val="28"/>
          <w:szCs w:val="28"/>
        </w:rPr>
        <w:t xml:space="preserve"> Nhóm sản phẩm thực phẩm</w:t>
      </w:r>
      <w:bookmarkStart w:id="4" w:name="_Toc495496905"/>
      <w:bookmarkEnd w:id="3"/>
      <w:r w:rsidR="00A85D15" w:rsidRPr="005A5CA7">
        <w:rPr>
          <w:sz w:val="28"/>
          <w:szCs w:val="28"/>
        </w:rPr>
        <w:t>; Nhóm sản phẩm đồ uống</w:t>
      </w:r>
      <w:bookmarkEnd w:id="4"/>
      <w:r w:rsidR="00A85D15" w:rsidRPr="005A5CA7">
        <w:rPr>
          <w:sz w:val="28"/>
          <w:szCs w:val="28"/>
        </w:rPr>
        <w:t xml:space="preserve">; </w:t>
      </w:r>
      <w:bookmarkStart w:id="5" w:name="_Toc495496906"/>
      <w:r w:rsidR="00A85D15" w:rsidRPr="005A5CA7">
        <w:rPr>
          <w:sz w:val="28"/>
          <w:szCs w:val="28"/>
        </w:rPr>
        <w:t>Nhóm sản phẩm thảo dược</w:t>
      </w:r>
      <w:bookmarkEnd w:id="5"/>
      <w:r w:rsidR="00A85D15" w:rsidRPr="005A5CA7">
        <w:rPr>
          <w:sz w:val="28"/>
          <w:szCs w:val="28"/>
        </w:rPr>
        <w:t xml:space="preserve">; </w:t>
      </w:r>
      <w:bookmarkStart w:id="6" w:name="_Toc495496907"/>
      <w:r w:rsidR="00A85D15" w:rsidRPr="005A5CA7">
        <w:rPr>
          <w:sz w:val="28"/>
          <w:szCs w:val="28"/>
        </w:rPr>
        <w:t>Nhóm sản phẩm vải và may mặc</w:t>
      </w:r>
      <w:bookmarkEnd w:id="6"/>
      <w:r w:rsidR="00A85D15" w:rsidRPr="005A5CA7">
        <w:rPr>
          <w:sz w:val="28"/>
          <w:szCs w:val="28"/>
        </w:rPr>
        <w:t xml:space="preserve">; </w:t>
      </w:r>
      <w:bookmarkStart w:id="7" w:name="_Toc495496908"/>
      <w:r w:rsidR="00A85D15" w:rsidRPr="005A5CA7">
        <w:rPr>
          <w:sz w:val="28"/>
          <w:szCs w:val="28"/>
        </w:rPr>
        <w:t>Nhóm sản phẩm lưu niệm - nội thất - trang trí</w:t>
      </w:r>
      <w:bookmarkStart w:id="8" w:name="_Toc495496909"/>
      <w:bookmarkEnd w:id="7"/>
      <w:r w:rsidR="00A85D15" w:rsidRPr="005A5CA7">
        <w:rPr>
          <w:sz w:val="28"/>
          <w:szCs w:val="28"/>
        </w:rPr>
        <w:t>; Nhóm sản phẩm du lịch nông thôn, bán hàng</w:t>
      </w:r>
      <w:bookmarkEnd w:id="8"/>
      <w:r w:rsidR="00A85D15" w:rsidRPr="005A5CA7">
        <w:rPr>
          <w:sz w:val="28"/>
          <w:szCs w:val="28"/>
        </w:rPr>
        <w:t>.</w:t>
      </w:r>
      <w:bookmarkStart w:id="9" w:name="_Toc495496910"/>
    </w:p>
    <w:p w:rsidR="001F31AA" w:rsidRPr="005A5CA7" w:rsidRDefault="007252CC" w:rsidP="008D1482">
      <w:pPr>
        <w:shd w:val="clear" w:color="auto" w:fill="FFFFFF"/>
        <w:spacing w:before="20" w:after="20"/>
        <w:ind w:firstLine="709"/>
        <w:jc w:val="both"/>
        <w:rPr>
          <w:b/>
          <w:i/>
          <w:sz w:val="28"/>
          <w:szCs w:val="28"/>
        </w:rPr>
      </w:pPr>
      <w:r w:rsidRPr="005A5CA7">
        <w:rPr>
          <w:b/>
          <w:i/>
          <w:sz w:val="28"/>
          <w:szCs w:val="28"/>
        </w:rPr>
        <w:t>4.4.</w:t>
      </w:r>
      <w:r w:rsidR="00FC59B3" w:rsidRPr="005A5CA7">
        <w:rPr>
          <w:b/>
          <w:i/>
          <w:sz w:val="28"/>
          <w:szCs w:val="28"/>
        </w:rPr>
        <w:t xml:space="preserve"> Hệ thống quản lý chất lượng, thống kê, kiểm soát:</w:t>
      </w:r>
      <w:bookmarkStart w:id="10" w:name="_Toc495496911"/>
      <w:bookmarkEnd w:id="9"/>
    </w:p>
    <w:p w:rsidR="001F31AA" w:rsidRPr="005A5CA7" w:rsidRDefault="008E618A" w:rsidP="008D1482">
      <w:pPr>
        <w:shd w:val="clear" w:color="auto" w:fill="FFFFFF"/>
        <w:spacing w:before="20" w:after="20"/>
        <w:ind w:firstLine="709"/>
        <w:jc w:val="both"/>
        <w:rPr>
          <w:i/>
          <w:sz w:val="28"/>
          <w:szCs w:val="28"/>
        </w:rPr>
      </w:pPr>
      <w:r w:rsidRPr="005A5CA7">
        <w:rPr>
          <w:i/>
          <w:sz w:val="28"/>
          <w:szCs w:val="28"/>
        </w:rPr>
        <w:t>4.4</w:t>
      </w:r>
      <w:r w:rsidR="00FC59B3" w:rsidRPr="005A5CA7">
        <w:rPr>
          <w:i/>
          <w:sz w:val="28"/>
          <w:szCs w:val="28"/>
        </w:rPr>
        <w:t>.</w:t>
      </w:r>
      <w:r w:rsidR="00A85D15" w:rsidRPr="005A5CA7">
        <w:rPr>
          <w:i/>
          <w:sz w:val="28"/>
          <w:szCs w:val="28"/>
        </w:rPr>
        <w:t>1. Xây dựng, triển khai thực hiện Bộ tiêu chí đánh giá và xếp hạng sản phẩm</w:t>
      </w:r>
      <w:bookmarkEnd w:id="10"/>
      <w:r w:rsidR="002C3441" w:rsidRPr="005A5CA7">
        <w:rPr>
          <w:i/>
          <w:sz w:val="28"/>
          <w:szCs w:val="28"/>
        </w:rPr>
        <w:t xml:space="preserve">: </w:t>
      </w:r>
    </w:p>
    <w:p w:rsidR="00A85D15" w:rsidRPr="005A5CA7" w:rsidRDefault="008E618A" w:rsidP="008D1482">
      <w:pPr>
        <w:shd w:val="clear" w:color="auto" w:fill="FFFFFF"/>
        <w:spacing w:before="20" w:after="20"/>
        <w:ind w:firstLine="709"/>
        <w:jc w:val="both"/>
        <w:rPr>
          <w:b/>
          <w:i/>
          <w:sz w:val="28"/>
          <w:szCs w:val="28"/>
          <w:lang w:val="da-DK"/>
        </w:rPr>
      </w:pPr>
      <w:r w:rsidRPr="005A5CA7">
        <w:rPr>
          <w:i/>
          <w:sz w:val="28"/>
          <w:szCs w:val="28"/>
        </w:rPr>
        <w:t xml:space="preserve">a) </w:t>
      </w:r>
      <w:r w:rsidR="00A85D15" w:rsidRPr="005A5CA7">
        <w:rPr>
          <w:i/>
          <w:sz w:val="28"/>
          <w:szCs w:val="28"/>
          <w:lang w:val="da-DK"/>
        </w:rPr>
        <w:t xml:space="preserve">Xây dựng Bộ tiêu chí đánh giá sản phẩm: </w:t>
      </w:r>
      <w:r w:rsidR="00B85CF2" w:rsidRPr="005A5CA7">
        <w:rPr>
          <w:i/>
          <w:sz w:val="28"/>
          <w:szCs w:val="28"/>
          <w:lang w:val="da-DK"/>
        </w:rPr>
        <w:t>G</w:t>
      </w:r>
      <w:r w:rsidR="00A85D15" w:rsidRPr="005A5CA7">
        <w:rPr>
          <w:i/>
          <w:sz w:val="28"/>
          <w:szCs w:val="28"/>
          <w:lang w:val="da-DK"/>
        </w:rPr>
        <w:t>ồm 3 phần:</w:t>
      </w:r>
    </w:p>
    <w:p w:rsidR="00A85D15" w:rsidRPr="005A5CA7" w:rsidRDefault="00A85D15" w:rsidP="008D1482">
      <w:pPr>
        <w:spacing w:before="20" w:after="20"/>
        <w:ind w:firstLine="709"/>
        <w:jc w:val="both"/>
        <w:rPr>
          <w:sz w:val="28"/>
          <w:szCs w:val="28"/>
          <w:lang w:val="da-DK"/>
        </w:rPr>
      </w:pPr>
      <w:r w:rsidRPr="005A5CA7">
        <w:rPr>
          <w:sz w:val="28"/>
          <w:szCs w:val="28"/>
          <w:lang w:val="da-DK"/>
        </w:rPr>
        <w:t>- Phần A: Các tiêu chí đánh giá sản phẩm và sức mạnh cộng đồng (35</w:t>
      </w:r>
      <w:r w:rsidR="00080DDA">
        <w:rPr>
          <w:sz w:val="28"/>
          <w:szCs w:val="28"/>
          <w:lang w:val="da-DK"/>
        </w:rPr>
        <w:t xml:space="preserve"> điểm), gồm: Tổ chức sản xuất; p</w:t>
      </w:r>
      <w:r w:rsidRPr="005A5CA7">
        <w:rPr>
          <w:sz w:val="28"/>
          <w:szCs w:val="28"/>
          <w:lang w:val="da-DK"/>
        </w:rPr>
        <w:t>há</w:t>
      </w:r>
      <w:r w:rsidR="00080DDA">
        <w:rPr>
          <w:sz w:val="28"/>
          <w:szCs w:val="28"/>
          <w:lang w:val="da-DK"/>
        </w:rPr>
        <w:t>t triển sản phẩm; s</w:t>
      </w:r>
      <w:r w:rsidR="009E541A" w:rsidRPr="005A5CA7">
        <w:rPr>
          <w:sz w:val="28"/>
          <w:szCs w:val="28"/>
          <w:lang w:val="da-DK"/>
        </w:rPr>
        <w:t>ức mạnh</w:t>
      </w:r>
      <w:r w:rsidRPr="005A5CA7">
        <w:rPr>
          <w:sz w:val="28"/>
          <w:szCs w:val="28"/>
          <w:lang w:val="da-DK"/>
        </w:rPr>
        <w:t xml:space="preserve"> cộng đồng.</w:t>
      </w:r>
    </w:p>
    <w:p w:rsidR="00A85D15" w:rsidRPr="005A5CA7" w:rsidRDefault="00A85D15" w:rsidP="008D1482">
      <w:pPr>
        <w:spacing w:before="20" w:after="20"/>
        <w:ind w:firstLine="709"/>
        <w:jc w:val="both"/>
        <w:rPr>
          <w:spacing w:val="-8"/>
          <w:sz w:val="28"/>
          <w:szCs w:val="28"/>
          <w:lang w:val="da-DK"/>
        </w:rPr>
      </w:pPr>
      <w:r w:rsidRPr="005A5CA7">
        <w:rPr>
          <w:spacing w:val="-8"/>
          <w:sz w:val="28"/>
          <w:szCs w:val="28"/>
          <w:lang w:val="da-DK"/>
        </w:rPr>
        <w:t xml:space="preserve">- Phần B: </w:t>
      </w:r>
      <w:r w:rsidRPr="005A5CA7">
        <w:rPr>
          <w:spacing w:val="-4"/>
          <w:sz w:val="28"/>
          <w:szCs w:val="28"/>
          <w:lang w:val="da-DK"/>
        </w:rPr>
        <w:t>Các tiêu chí đánh giá khả năng tiếp thị (25 điểm), gồm</w:t>
      </w:r>
      <w:r w:rsidR="0011154F" w:rsidRPr="005A5CA7">
        <w:rPr>
          <w:spacing w:val="-4"/>
          <w:sz w:val="28"/>
          <w:szCs w:val="28"/>
          <w:lang w:val="da-DK"/>
        </w:rPr>
        <w:t xml:space="preserve">: </w:t>
      </w:r>
      <w:r w:rsidRPr="005A5CA7">
        <w:rPr>
          <w:spacing w:val="-4"/>
          <w:sz w:val="28"/>
          <w:szCs w:val="28"/>
          <w:lang w:val="da-DK"/>
        </w:rPr>
        <w:t xml:space="preserve">Tiếp thị và thị trường; </w:t>
      </w:r>
      <w:r w:rsidR="0011154F" w:rsidRPr="005A5CA7">
        <w:rPr>
          <w:spacing w:val="-4"/>
          <w:sz w:val="28"/>
          <w:szCs w:val="28"/>
          <w:lang w:val="da-DK"/>
        </w:rPr>
        <w:t>c</w:t>
      </w:r>
      <w:r w:rsidRPr="005A5CA7">
        <w:rPr>
          <w:spacing w:val="-4"/>
          <w:sz w:val="28"/>
          <w:szCs w:val="28"/>
          <w:lang w:val="da-DK"/>
        </w:rPr>
        <w:t>âu chuyện về sản phẩm gắn với trí tuệ truyền thống, bản sắc địa phương.</w:t>
      </w:r>
    </w:p>
    <w:p w:rsidR="00A85D15" w:rsidRPr="005A5CA7" w:rsidRDefault="00A85D15" w:rsidP="008D1482">
      <w:pPr>
        <w:spacing w:before="20" w:after="20"/>
        <w:ind w:firstLine="709"/>
        <w:jc w:val="both"/>
        <w:rPr>
          <w:sz w:val="28"/>
          <w:szCs w:val="28"/>
          <w:lang w:val="da-DK"/>
        </w:rPr>
      </w:pPr>
      <w:r w:rsidRPr="005A5CA7">
        <w:rPr>
          <w:sz w:val="28"/>
          <w:szCs w:val="28"/>
          <w:lang w:val="da-DK"/>
        </w:rPr>
        <w:t xml:space="preserve">- Phần C: Các tiêu chí đánh giá chất lượng sản phẩm (40 điểm), gồm: Kiểm tra/phân tích tiêu chuẩn theo yêu cầu của loại sản phẩm; </w:t>
      </w:r>
      <w:r w:rsidR="0011154F" w:rsidRPr="005A5CA7">
        <w:rPr>
          <w:sz w:val="28"/>
          <w:szCs w:val="28"/>
          <w:lang w:val="da-DK"/>
        </w:rPr>
        <w:t>c</w:t>
      </w:r>
      <w:r w:rsidRPr="005A5CA7">
        <w:rPr>
          <w:sz w:val="28"/>
          <w:szCs w:val="28"/>
          <w:lang w:val="da-DK"/>
        </w:rPr>
        <w:t xml:space="preserve">ơ hội tiếp thị toàn cầu. </w:t>
      </w:r>
    </w:p>
    <w:p w:rsidR="008E618A" w:rsidRPr="005A5CA7" w:rsidRDefault="008E618A" w:rsidP="008D1482">
      <w:pPr>
        <w:spacing w:before="20" w:after="20"/>
        <w:ind w:firstLine="709"/>
        <w:jc w:val="both"/>
        <w:rPr>
          <w:sz w:val="28"/>
          <w:szCs w:val="28"/>
          <w:lang w:val="da-DK"/>
        </w:rPr>
      </w:pPr>
      <w:r w:rsidRPr="005A5CA7">
        <w:rPr>
          <w:i/>
          <w:sz w:val="28"/>
          <w:szCs w:val="28"/>
          <w:lang w:val="da-DK"/>
        </w:rPr>
        <w:t>b)</w:t>
      </w:r>
      <w:r w:rsidR="00A85D15" w:rsidRPr="005A5CA7">
        <w:rPr>
          <w:i/>
          <w:sz w:val="28"/>
          <w:szCs w:val="28"/>
          <w:lang w:val="da-DK"/>
        </w:rPr>
        <w:t xml:space="preserve"> Xây dựng Bộ tiêu chuẩn xếp hạng sản phẩm:</w:t>
      </w:r>
      <w:r w:rsidR="00A85D15" w:rsidRPr="005A5CA7">
        <w:rPr>
          <w:sz w:val="28"/>
          <w:szCs w:val="28"/>
          <w:lang w:val="da-DK"/>
        </w:rPr>
        <w:t xml:space="preserve">Các sản phẩm đăng ký tham </w:t>
      </w:r>
      <w:r w:rsidR="00A85D15" w:rsidRPr="005A5CA7">
        <w:rPr>
          <w:spacing w:val="-4"/>
          <w:sz w:val="28"/>
          <w:szCs w:val="28"/>
          <w:lang w:val="da-DK"/>
        </w:rPr>
        <w:t>gia Chương trình OCOP</w:t>
      </w:r>
      <w:r w:rsidR="00031325" w:rsidRPr="005A5CA7">
        <w:rPr>
          <w:spacing w:val="-4"/>
          <w:sz w:val="28"/>
          <w:szCs w:val="28"/>
          <w:lang w:val="da-DK"/>
        </w:rPr>
        <w:t xml:space="preserve"> được xếp hạng thành các hạng: T</w:t>
      </w:r>
      <w:r w:rsidR="00A85D15" w:rsidRPr="005A5CA7">
        <w:rPr>
          <w:spacing w:val="-4"/>
          <w:sz w:val="28"/>
          <w:szCs w:val="28"/>
          <w:lang w:val="da-DK"/>
        </w:rPr>
        <w:t>ừ 1 sao đến 5 sao, cụ thể:</w:t>
      </w:r>
      <w:r w:rsidR="00080DDA">
        <w:rPr>
          <w:spacing w:val="-4"/>
          <w:sz w:val="28"/>
          <w:szCs w:val="28"/>
          <w:lang w:val="da-DK"/>
        </w:rPr>
        <w:t xml:space="preserve"> </w:t>
      </w:r>
      <w:r w:rsidR="00A85D15" w:rsidRPr="005A5CA7">
        <w:rPr>
          <w:spacing w:val="-4"/>
          <w:sz w:val="28"/>
          <w:szCs w:val="28"/>
          <w:lang w:val="da-DK"/>
        </w:rPr>
        <w:t>Hạng 5 sao (90-100 điểm):</w:t>
      </w:r>
      <w:r w:rsidR="00080DDA">
        <w:rPr>
          <w:spacing w:val="-4"/>
          <w:sz w:val="28"/>
          <w:szCs w:val="28"/>
          <w:lang w:val="da-DK"/>
        </w:rPr>
        <w:t xml:space="preserve"> </w:t>
      </w:r>
      <w:r w:rsidR="00A85D15" w:rsidRPr="005A5CA7">
        <w:rPr>
          <w:spacing w:val="-4"/>
          <w:sz w:val="28"/>
          <w:szCs w:val="28"/>
        </w:rPr>
        <w:t>Sản phẩm đ</w:t>
      </w:r>
      <w:r w:rsidR="00A85D15" w:rsidRPr="005A5CA7">
        <w:rPr>
          <w:spacing w:val="-4"/>
          <w:sz w:val="28"/>
          <w:szCs w:val="28"/>
          <w:lang w:val="da-DK"/>
        </w:rPr>
        <w:t>ạt tiêu chuẩn, có thể nâng cấp xuất khẩu.</w:t>
      </w:r>
      <w:r w:rsidR="00080DDA">
        <w:rPr>
          <w:spacing w:val="-4"/>
          <w:sz w:val="28"/>
          <w:szCs w:val="28"/>
          <w:lang w:val="da-DK"/>
        </w:rPr>
        <w:t xml:space="preserve"> </w:t>
      </w:r>
      <w:r w:rsidR="00A85D15" w:rsidRPr="005A5CA7">
        <w:rPr>
          <w:spacing w:val="-4"/>
          <w:sz w:val="28"/>
          <w:szCs w:val="28"/>
          <w:lang w:val="vi-VN"/>
        </w:rPr>
        <w:t xml:space="preserve">Hạng 4 sao </w:t>
      </w:r>
      <w:r w:rsidR="00A85D15" w:rsidRPr="005A5CA7">
        <w:rPr>
          <w:spacing w:val="-4"/>
          <w:sz w:val="28"/>
          <w:szCs w:val="28"/>
          <w:lang w:val="da-DK"/>
        </w:rPr>
        <w:t>(70-89 điểm)</w:t>
      </w:r>
      <w:r w:rsidR="00A85D15" w:rsidRPr="005A5CA7">
        <w:rPr>
          <w:spacing w:val="-4"/>
          <w:sz w:val="28"/>
          <w:szCs w:val="28"/>
          <w:lang w:val="vi-VN"/>
        </w:rPr>
        <w:t xml:space="preserve">: </w:t>
      </w:r>
      <w:r w:rsidR="00A85D15" w:rsidRPr="005A5CA7">
        <w:rPr>
          <w:spacing w:val="-4"/>
          <w:sz w:val="28"/>
          <w:szCs w:val="28"/>
        </w:rPr>
        <w:t>Sản phẩm đ</w:t>
      </w:r>
      <w:r w:rsidR="00A85D15" w:rsidRPr="005A5CA7">
        <w:rPr>
          <w:spacing w:val="-4"/>
          <w:sz w:val="28"/>
          <w:szCs w:val="28"/>
          <w:lang w:val="da-DK"/>
        </w:rPr>
        <w:t>ạt tiêu chuẩn, có thể nâng cấp để xuất khẩu.</w:t>
      </w:r>
      <w:r w:rsidR="00080DDA">
        <w:rPr>
          <w:spacing w:val="-4"/>
          <w:sz w:val="28"/>
          <w:szCs w:val="28"/>
          <w:lang w:val="da-DK"/>
        </w:rPr>
        <w:t xml:space="preserve"> </w:t>
      </w:r>
      <w:r w:rsidR="00A85D15" w:rsidRPr="005A5CA7">
        <w:rPr>
          <w:spacing w:val="-4"/>
          <w:sz w:val="28"/>
          <w:szCs w:val="28"/>
          <w:lang w:val="vi-VN"/>
        </w:rPr>
        <w:t xml:space="preserve">Hạng 3 </w:t>
      </w:r>
      <w:r w:rsidR="00A85D15" w:rsidRPr="005A5CA7">
        <w:rPr>
          <w:spacing w:val="-4"/>
          <w:sz w:val="28"/>
          <w:szCs w:val="28"/>
          <w:lang w:val="vi-VN"/>
        </w:rPr>
        <w:lastRenderedPageBreak/>
        <w:t xml:space="preserve">sao </w:t>
      </w:r>
      <w:r w:rsidR="00A85D15" w:rsidRPr="005A5CA7">
        <w:rPr>
          <w:spacing w:val="-4"/>
          <w:sz w:val="28"/>
          <w:szCs w:val="28"/>
          <w:lang w:val="da-DK"/>
        </w:rPr>
        <w:t>(50-69 điểm):</w:t>
      </w:r>
      <w:r w:rsidR="00080DDA">
        <w:rPr>
          <w:spacing w:val="-4"/>
          <w:sz w:val="28"/>
          <w:szCs w:val="28"/>
          <w:lang w:val="da-DK"/>
        </w:rPr>
        <w:t xml:space="preserve"> </w:t>
      </w:r>
      <w:r w:rsidR="00A85D15" w:rsidRPr="005A5CA7">
        <w:rPr>
          <w:spacing w:val="-4"/>
          <w:sz w:val="28"/>
          <w:szCs w:val="28"/>
          <w:lang w:val="da-DK"/>
        </w:rPr>
        <w:t>Sản phẩm đạt tiêu chuẩn, có thể phát triển lên hạng 4 sao.</w:t>
      </w:r>
      <w:r w:rsidR="00080DDA">
        <w:rPr>
          <w:spacing w:val="-4"/>
          <w:sz w:val="28"/>
          <w:szCs w:val="28"/>
          <w:lang w:val="da-DK"/>
        </w:rPr>
        <w:t xml:space="preserve"> </w:t>
      </w:r>
      <w:r w:rsidR="00A85D15" w:rsidRPr="005A5CA7">
        <w:rPr>
          <w:spacing w:val="-4"/>
          <w:sz w:val="28"/>
          <w:szCs w:val="28"/>
          <w:lang w:val="vi-VN"/>
        </w:rPr>
        <w:t xml:space="preserve">Hạng 2 sao </w:t>
      </w:r>
      <w:r w:rsidR="00A85D15" w:rsidRPr="005A5CA7">
        <w:rPr>
          <w:spacing w:val="-4"/>
          <w:sz w:val="28"/>
          <w:szCs w:val="28"/>
          <w:lang w:val="da-DK"/>
        </w:rPr>
        <w:t>(30-49 điểm):</w:t>
      </w:r>
      <w:r w:rsidR="00080DDA">
        <w:rPr>
          <w:spacing w:val="-4"/>
          <w:sz w:val="28"/>
          <w:szCs w:val="28"/>
          <w:lang w:val="da-DK"/>
        </w:rPr>
        <w:t xml:space="preserve"> </w:t>
      </w:r>
      <w:r w:rsidR="00A85D15" w:rsidRPr="005A5CA7">
        <w:rPr>
          <w:spacing w:val="-4"/>
          <w:sz w:val="28"/>
          <w:szCs w:val="28"/>
          <w:lang w:val="da-DK"/>
        </w:rPr>
        <w:t>Sản phẩm chưa đạt tiêu chuẩn, có thể phát triển lên hạng 3 sao.</w:t>
      </w:r>
      <w:r w:rsidR="00080DDA">
        <w:rPr>
          <w:spacing w:val="-4"/>
          <w:sz w:val="28"/>
          <w:szCs w:val="28"/>
          <w:lang w:val="da-DK"/>
        </w:rPr>
        <w:t xml:space="preserve"> </w:t>
      </w:r>
      <w:r w:rsidR="00A85D15" w:rsidRPr="005A5CA7">
        <w:rPr>
          <w:spacing w:val="-4"/>
          <w:sz w:val="28"/>
          <w:szCs w:val="28"/>
          <w:lang w:val="vi-VN"/>
        </w:rPr>
        <w:t xml:space="preserve">Hạng 1 sao </w:t>
      </w:r>
      <w:r w:rsidR="00A85D15" w:rsidRPr="005A5CA7">
        <w:rPr>
          <w:spacing w:val="-4"/>
          <w:sz w:val="28"/>
          <w:szCs w:val="28"/>
          <w:lang w:val="da-DK"/>
        </w:rPr>
        <w:t>(dưới 30 điểm):</w:t>
      </w:r>
      <w:r w:rsidR="00080DDA">
        <w:rPr>
          <w:spacing w:val="-4"/>
          <w:sz w:val="28"/>
          <w:szCs w:val="28"/>
          <w:lang w:val="da-DK"/>
        </w:rPr>
        <w:t xml:space="preserve"> </w:t>
      </w:r>
      <w:r w:rsidR="00A85D15" w:rsidRPr="005A5CA7">
        <w:rPr>
          <w:spacing w:val="-4"/>
          <w:sz w:val="28"/>
          <w:szCs w:val="28"/>
          <w:lang w:val="da-DK"/>
        </w:rPr>
        <w:t>Sản phẩm yếu, có thể phát triển lên hạng 2 sao.</w:t>
      </w:r>
      <w:bookmarkStart w:id="11" w:name="_Toc495496912"/>
    </w:p>
    <w:p w:rsidR="008E618A" w:rsidRPr="005A5CA7" w:rsidRDefault="008E618A" w:rsidP="008D1482">
      <w:pPr>
        <w:spacing w:before="20" w:after="20"/>
        <w:ind w:firstLine="709"/>
        <w:jc w:val="both"/>
        <w:rPr>
          <w:sz w:val="28"/>
          <w:szCs w:val="28"/>
          <w:lang w:val="da-DK"/>
        </w:rPr>
      </w:pPr>
      <w:r w:rsidRPr="005A5CA7">
        <w:rPr>
          <w:i/>
          <w:sz w:val="28"/>
          <w:szCs w:val="28"/>
        </w:rPr>
        <w:t>4.4.2</w:t>
      </w:r>
      <w:r w:rsidR="00A85D15" w:rsidRPr="005A5CA7">
        <w:rPr>
          <w:i/>
          <w:sz w:val="28"/>
          <w:szCs w:val="28"/>
        </w:rPr>
        <w:t>. Xây dựng hệ thống cơ sở dữ liệu OCOP Hà Tĩnh</w:t>
      </w:r>
      <w:bookmarkEnd w:id="11"/>
      <w:proofErr w:type="gramStart"/>
      <w:r w:rsidR="00BB52D8" w:rsidRPr="005A5CA7">
        <w:rPr>
          <w:i/>
          <w:sz w:val="28"/>
          <w:szCs w:val="28"/>
        </w:rPr>
        <w:t>:</w:t>
      </w:r>
      <w:r w:rsidR="00BB52D8" w:rsidRPr="005A5CA7">
        <w:rPr>
          <w:sz w:val="28"/>
          <w:szCs w:val="28"/>
          <w:lang w:val="da-DK"/>
        </w:rPr>
        <w:t>Tổ</w:t>
      </w:r>
      <w:proofErr w:type="gramEnd"/>
      <w:r w:rsidR="00BB52D8" w:rsidRPr="005A5CA7">
        <w:rPr>
          <w:sz w:val="28"/>
          <w:szCs w:val="28"/>
          <w:lang w:val="da-DK"/>
        </w:rPr>
        <w:t xml:space="preserve"> chức điều tra, thu thập hệ thống cơ sở dữ liệu OCOP Hà Tĩnh nhằm xác định thực trạng, đánh giá ưu thế và khả năng cạnh tranh, từ đó xây dựng chiến lược, kế hoạch và giải pháp hỗ trợ phát triển cho các sản phẩm OCOP.</w:t>
      </w:r>
      <w:bookmarkStart w:id="12" w:name="_Toc495496913"/>
    </w:p>
    <w:p w:rsidR="008E618A" w:rsidRPr="005A5CA7" w:rsidRDefault="008E618A" w:rsidP="008D1482">
      <w:pPr>
        <w:spacing w:before="20" w:after="20"/>
        <w:ind w:firstLine="709"/>
        <w:jc w:val="both"/>
        <w:rPr>
          <w:sz w:val="28"/>
          <w:szCs w:val="28"/>
          <w:lang w:val="da-DK"/>
        </w:rPr>
      </w:pPr>
      <w:r w:rsidRPr="005A5CA7">
        <w:rPr>
          <w:i/>
          <w:sz w:val="28"/>
          <w:szCs w:val="28"/>
        </w:rPr>
        <w:t>4.4.3</w:t>
      </w:r>
      <w:r w:rsidR="00A85D15" w:rsidRPr="005A5CA7">
        <w:rPr>
          <w:i/>
          <w:sz w:val="28"/>
          <w:szCs w:val="28"/>
        </w:rPr>
        <w:t>. Xây dựng phần mềm quản lý sản phẩm</w:t>
      </w:r>
      <w:bookmarkEnd w:id="12"/>
      <w:r w:rsidR="00BB52D8" w:rsidRPr="005A5CA7">
        <w:rPr>
          <w:i/>
          <w:sz w:val="28"/>
          <w:szCs w:val="28"/>
        </w:rPr>
        <w:t>:</w:t>
      </w:r>
      <w:r w:rsidR="00080DDA">
        <w:rPr>
          <w:i/>
          <w:sz w:val="28"/>
          <w:szCs w:val="28"/>
        </w:rPr>
        <w:t xml:space="preserve"> </w:t>
      </w:r>
      <w:r w:rsidR="004C09A8" w:rsidRPr="005A5CA7">
        <w:rPr>
          <w:spacing w:val="-4"/>
          <w:sz w:val="28"/>
          <w:szCs w:val="28"/>
        </w:rPr>
        <w:t xml:space="preserve">Phần mềm quản lý sản phẩm là công cụ phục vụ cho hoạt động quản lý, </w:t>
      </w:r>
      <w:proofErr w:type="gramStart"/>
      <w:r w:rsidR="004C09A8" w:rsidRPr="005A5CA7">
        <w:rPr>
          <w:spacing w:val="-4"/>
          <w:sz w:val="28"/>
          <w:szCs w:val="28"/>
        </w:rPr>
        <w:t>theo</w:t>
      </w:r>
      <w:proofErr w:type="gramEnd"/>
      <w:r w:rsidR="004C09A8" w:rsidRPr="005A5CA7">
        <w:rPr>
          <w:spacing w:val="-4"/>
          <w:sz w:val="28"/>
          <w:szCs w:val="28"/>
        </w:rPr>
        <w:t xml:space="preserve"> dõi và quảng bá các sản phẩm thuộc hệ thống OCOP. Phần mềm được tích hợp trên hệ thống </w:t>
      </w:r>
      <w:r w:rsidR="0064525E" w:rsidRPr="005A5CA7">
        <w:rPr>
          <w:spacing w:val="-4"/>
          <w:sz w:val="28"/>
          <w:szCs w:val="28"/>
        </w:rPr>
        <w:t>W</w:t>
      </w:r>
      <w:r w:rsidR="004C09A8" w:rsidRPr="005A5CA7">
        <w:rPr>
          <w:spacing w:val="-4"/>
          <w:sz w:val="28"/>
          <w:szCs w:val="28"/>
        </w:rPr>
        <w:t>ebsite, Cổng thông tin điện tử của các Sở, ban, ngành; UBND các huyện, thị xã, thành phố..., nhằm quảng bá sản phẩm, hỗ trợ phát triển du lịch của địa phương</w:t>
      </w:r>
      <w:r w:rsidRPr="005A5CA7">
        <w:rPr>
          <w:spacing w:val="-4"/>
          <w:sz w:val="28"/>
          <w:szCs w:val="28"/>
        </w:rPr>
        <w:t>.</w:t>
      </w:r>
      <w:bookmarkStart w:id="13" w:name="_Toc495496914"/>
    </w:p>
    <w:p w:rsidR="004C09A8" w:rsidRPr="005A5CA7" w:rsidRDefault="008E618A" w:rsidP="008D1482">
      <w:pPr>
        <w:spacing w:before="20" w:after="20"/>
        <w:ind w:firstLine="709"/>
        <w:jc w:val="both"/>
        <w:rPr>
          <w:spacing w:val="-4"/>
          <w:sz w:val="28"/>
          <w:szCs w:val="28"/>
        </w:rPr>
      </w:pPr>
      <w:r w:rsidRPr="005A5CA7">
        <w:rPr>
          <w:i/>
          <w:spacing w:val="-4"/>
          <w:sz w:val="28"/>
          <w:szCs w:val="28"/>
        </w:rPr>
        <w:t>4.4.</w:t>
      </w:r>
      <w:r w:rsidR="00A85D15" w:rsidRPr="005A5CA7">
        <w:rPr>
          <w:i/>
          <w:spacing w:val="-4"/>
          <w:sz w:val="28"/>
          <w:szCs w:val="28"/>
        </w:rPr>
        <w:t>4. Hệ thống báo cáo sản phẩm OCOP</w:t>
      </w:r>
      <w:bookmarkEnd w:id="13"/>
      <w:r w:rsidR="004C09A8" w:rsidRPr="005A5CA7">
        <w:rPr>
          <w:spacing w:val="-4"/>
          <w:sz w:val="28"/>
          <w:szCs w:val="28"/>
        </w:rPr>
        <w:t xml:space="preserve">: Hệ thống biểu mẫu phục vụ công tác báo cáo do Ban điều hành OCOP tỉnh xây dựng đảm bảo thống nhất cho việc tổng kết, đánh giá. Việc báo cáo được thực hiện định kỳ </w:t>
      </w:r>
      <w:proofErr w:type="gramStart"/>
      <w:r w:rsidR="004C09A8" w:rsidRPr="005A5CA7">
        <w:rPr>
          <w:spacing w:val="-4"/>
          <w:sz w:val="28"/>
          <w:szCs w:val="28"/>
        </w:rPr>
        <w:t>theo</w:t>
      </w:r>
      <w:proofErr w:type="gramEnd"/>
      <w:r w:rsidR="004C09A8" w:rsidRPr="005A5CA7">
        <w:rPr>
          <w:spacing w:val="-4"/>
          <w:sz w:val="28"/>
          <w:szCs w:val="28"/>
        </w:rPr>
        <w:t xml:space="preserve"> quý, 6 tháng và hằng năm.</w:t>
      </w:r>
    </w:p>
    <w:p w:rsidR="00BE643A" w:rsidRPr="005A5CA7" w:rsidRDefault="008E618A" w:rsidP="008D1482">
      <w:pPr>
        <w:spacing w:before="20" w:after="20"/>
        <w:ind w:firstLine="709"/>
        <w:jc w:val="both"/>
        <w:rPr>
          <w:spacing w:val="-4"/>
          <w:sz w:val="28"/>
          <w:szCs w:val="28"/>
        </w:rPr>
      </w:pPr>
      <w:bookmarkStart w:id="14" w:name="_Toc495496915"/>
      <w:r w:rsidRPr="005A5CA7">
        <w:rPr>
          <w:i/>
          <w:spacing w:val="-4"/>
          <w:sz w:val="28"/>
          <w:szCs w:val="28"/>
        </w:rPr>
        <w:t>4.4.</w:t>
      </w:r>
      <w:r w:rsidR="00A85D15" w:rsidRPr="005A5CA7">
        <w:rPr>
          <w:i/>
          <w:spacing w:val="-4"/>
          <w:sz w:val="28"/>
          <w:szCs w:val="28"/>
        </w:rPr>
        <w:t>5. Công tác kiểm soát, thanh tra</w:t>
      </w:r>
      <w:bookmarkEnd w:id="14"/>
      <w:r w:rsidR="004C09A8" w:rsidRPr="005A5CA7">
        <w:rPr>
          <w:i/>
          <w:spacing w:val="-4"/>
          <w:sz w:val="28"/>
          <w:szCs w:val="28"/>
        </w:rPr>
        <w:t>:</w:t>
      </w:r>
      <w:r w:rsidR="004C09A8" w:rsidRPr="005A5CA7">
        <w:rPr>
          <w:spacing w:val="-4"/>
          <w:sz w:val="28"/>
          <w:szCs w:val="28"/>
        </w:rPr>
        <w:t xml:space="preserve"> Hoạt động kiểm soát, thanh tra nhằm đảm bảo sự ổn định về tiêu chuẩn, chất lượng của sản phẩm và sự vận hành ổn định của </w:t>
      </w:r>
      <w:proofErr w:type="gramStart"/>
      <w:r w:rsidR="004C09A8" w:rsidRPr="005A5CA7">
        <w:rPr>
          <w:spacing w:val="-4"/>
          <w:sz w:val="28"/>
          <w:szCs w:val="28"/>
        </w:rPr>
        <w:t>chu</w:t>
      </w:r>
      <w:proofErr w:type="gramEnd"/>
      <w:r w:rsidR="004C09A8" w:rsidRPr="005A5CA7">
        <w:rPr>
          <w:spacing w:val="-4"/>
          <w:sz w:val="28"/>
          <w:szCs w:val="28"/>
        </w:rPr>
        <w:t xml:space="preserve"> trình OCOP. </w:t>
      </w:r>
      <w:proofErr w:type="gramStart"/>
      <w:r w:rsidR="004C09A8" w:rsidRPr="005A5CA7">
        <w:rPr>
          <w:spacing w:val="-4"/>
          <w:sz w:val="28"/>
          <w:szCs w:val="28"/>
        </w:rPr>
        <w:t>Hoạt động kiểm soát, thanh tra được thực hiện thường xuyên từ khâu kiểm soát quy trình sản xuất nguyên liệu đến đưa sản phẩm ra thị trường</w:t>
      </w:r>
      <w:r w:rsidR="00BE643A" w:rsidRPr="005A5CA7">
        <w:rPr>
          <w:spacing w:val="-4"/>
          <w:sz w:val="28"/>
          <w:szCs w:val="28"/>
        </w:rPr>
        <w:t>.</w:t>
      </w:r>
      <w:bookmarkStart w:id="15" w:name="_Toc495496916"/>
      <w:proofErr w:type="gramEnd"/>
    </w:p>
    <w:p w:rsidR="00BE643A" w:rsidRPr="005A5CA7" w:rsidRDefault="008E618A" w:rsidP="008D1482">
      <w:pPr>
        <w:spacing w:before="20" w:after="20"/>
        <w:ind w:firstLine="709"/>
        <w:jc w:val="both"/>
        <w:rPr>
          <w:b/>
          <w:i/>
          <w:sz w:val="28"/>
          <w:szCs w:val="28"/>
        </w:rPr>
      </w:pPr>
      <w:r w:rsidRPr="005A5CA7">
        <w:rPr>
          <w:b/>
          <w:i/>
          <w:sz w:val="28"/>
          <w:szCs w:val="28"/>
        </w:rPr>
        <w:t>4.5.</w:t>
      </w:r>
      <w:r w:rsidR="00FC59B3" w:rsidRPr="005A5CA7">
        <w:rPr>
          <w:b/>
          <w:i/>
          <w:sz w:val="28"/>
          <w:szCs w:val="28"/>
        </w:rPr>
        <w:t xml:space="preserve"> Công tác xúc tiến thương mại và đào tạo nguồn nhân lực</w:t>
      </w:r>
      <w:bookmarkStart w:id="16" w:name="_Toc495496917"/>
      <w:bookmarkEnd w:id="15"/>
    </w:p>
    <w:p w:rsidR="00195238" w:rsidRPr="005A5CA7" w:rsidRDefault="00A43365" w:rsidP="008D1482">
      <w:pPr>
        <w:spacing w:before="20" w:after="20"/>
        <w:ind w:firstLine="709"/>
        <w:jc w:val="both"/>
        <w:rPr>
          <w:b/>
          <w:i/>
          <w:sz w:val="28"/>
          <w:szCs w:val="28"/>
        </w:rPr>
      </w:pPr>
      <w:r w:rsidRPr="005A5CA7">
        <w:rPr>
          <w:i/>
          <w:sz w:val="28"/>
          <w:szCs w:val="28"/>
        </w:rPr>
        <w:t>a)</w:t>
      </w:r>
      <w:r w:rsidR="004C09A8" w:rsidRPr="005A5CA7">
        <w:rPr>
          <w:i/>
          <w:sz w:val="28"/>
          <w:szCs w:val="28"/>
        </w:rPr>
        <w:t xml:space="preserve"> Công tác xúc tiến thương mại: </w:t>
      </w:r>
    </w:p>
    <w:p w:rsidR="00195238" w:rsidRPr="005A5CA7" w:rsidRDefault="00195238" w:rsidP="008D1482">
      <w:pPr>
        <w:pStyle w:val="Heading1"/>
        <w:spacing w:before="20" w:after="20"/>
        <w:ind w:firstLine="709"/>
        <w:jc w:val="both"/>
        <w:rPr>
          <w:b w:val="0"/>
          <w:sz w:val="28"/>
          <w:szCs w:val="28"/>
        </w:rPr>
      </w:pPr>
      <w:r w:rsidRPr="005A5CA7">
        <w:rPr>
          <w:b w:val="0"/>
          <w:sz w:val="28"/>
          <w:szCs w:val="28"/>
        </w:rPr>
        <w:t>-</w:t>
      </w:r>
      <w:r w:rsidR="004C09A8" w:rsidRPr="005A5CA7">
        <w:rPr>
          <w:b w:val="0"/>
          <w:sz w:val="28"/>
          <w:szCs w:val="28"/>
        </w:rPr>
        <w:t>Công tác quảng cáo, quảng bá sản phẩm</w:t>
      </w:r>
      <w:bookmarkEnd w:id="16"/>
      <w:r w:rsidR="004C09A8" w:rsidRPr="005A5CA7">
        <w:rPr>
          <w:b w:val="0"/>
          <w:sz w:val="28"/>
          <w:szCs w:val="28"/>
        </w:rPr>
        <w:t xml:space="preserve">; </w:t>
      </w:r>
      <w:bookmarkStart w:id="17" w:name="_Toc495496918"/>
    </w:p>
    <w:p w:rsidR="00195238" w:rsidRPr="005A5CA7" w:rsidRDefault="00195238" w:rsidP="008D1482">
      <w:pPr>
        <w:pStyle w:val="Heading1"/>
        <w:spacing w:before="20" w:after="20"/>
        <w:ind w:firstLine="709"/>
        <w:jc w:val="both"/>
        <w:rPr>
          <w:b w:val="0"/>
          <w:bCs w:val="0"/>
          <w:iCs/>
          <w:sz w:val="28"/>
          <w:szCs w:val="28"/>
          <w:bdr w:val="none" w:sz="0" w:space="0" w:color="auto" w:frame="1"/>
          <w:lang w:val="sv-SE"/>
        </w:rPr>
      </w:pPr>
      <w:r w:rsidRPr="005A5CA7">
        <w:rPr>
          <w:b w:val="0"/>
          <w:sz w:val="28"/>
          <w:szCs w:val="28"/>
        </w:rPr>
        <w:t xml:space="preserve">- </w:t>
      </w:r>
      <w:r w:rsidR="004C09A8" w:rsidRPr="005A5CA7">
        <w:rPr>
          <w:b w:val="0"/>
          <w:sz w:val="28"/>
          <w:szCs w:val="28"/>
        </w:rPr>
        <w:t>Ứng dụng thương mại điện tử</w:t>
      </w:r>
      <w:bookmarkStart w:id="18" w:name="_Toc495496919"/>
      <w:bookmarkEnd w:id="17"/>
      <w:r w:rsidR="004C09A8" w:rsidRPr="005A5CA7">
        <w:rPr>
          <w:b w:val="0"/>
          <w:bCs w:val="0"/>
          <w:iCs/>
          <w:sz w:val="28"/>
          <w:szCs w:val="28"/>
          <w:bdr w:val="none" w:sz="0" w:space="0" w:color="auto" w:frame="1"/>
          <w:lang w:val="sv-SE"/>
        </w:rPr>
        <w:t>;</w:t>
      </w:r>
    </w:p>
    <w:p w:rsidR="00195238" w:rsidRPr="005A5CA7" w:rsidRDefault="00195238" w:rsidP="008D1482">
      <w:pPr>
        <w:pStyle w:val="Heading1"/>
        <w:spacing w:before="20" w:after="20"/>
        <w:ind w:firstLine="709"/>
        <w:jc w:val="both"/>
        <w:rPr>
          <w:b w:val="0"/>
          <w:sz w:val="28"/>
          <w:szCs w:val="28"/>
        </w:rPr>
      </w:pPr>
      <w:r w:rsidRPr="005A5CA7">
        <w:rPr>
          <w:b w:val="0"/>
          <w:bCs w:val="0"/>
          <w:iCs/>
          <w:sz w:val="28"/>
          <w:szCs w:val="28"/>
          <w:bdr w:val="none" w:sz="0" w:space="0" w:color="auto" w:frame="1"/>
          <w:lang w:val="sv-SE"/>
        </w:rPr>
        <w:t xml:space="preserve">- </w:t>
      </w:r>
      <w:r w:rsidR="004C09A8" w:rsidRPr="005A5CA7">
        <w:rPr>
          <w:b w:val="0"/>
          <w:sz w:val="28"/>
          <w:szCs w:val="28"/>
        </w:rPr>
        <w:t>Tổ chức sự kiện hội chợ, triển lãm</w:t>
      </w:r>
      <w:bookmarkEnd w:id="18"/>
      <w:r w:rsidR="00B11C57" w:rsidRPr="005A5CA7">
        <w:rPr>
          <w:b w:val="0"/>
          <w:sz w:val="28"/>
          <w:szCs w:val="28"/>
        </w:rPr>
        <w:t>;</w:t>
      </w:r>
      <w:bookmarkStart w:id="19" w:name="_Toc495496920"/>
    </w:p>
    <w:p w:rsidR="00195238" w:rsidRPr="005A5CA7" w:rsidRDefault="00195238" w:rsidP="008D1482">
      <w:pPr>
        <w:pStyle w:val="Heading1"/>
        <w:spacing w:before="20" w:after="20"/>
        <w:ind w:firstLine="709"/>
        <w:jc w:val="both"/>
        <w:rPr>
          <w:b w:val="0"/>
          <w:sz w:val="28"/>
          <w:szCs w:val="28"/>
        </w:rPr>
      </w:pPr>
      <w:r w:rsidRPr="005A5CA7">
        <w:rPr>
          <w:b w:val="0"/>
          <w:sz w:val="28"/>
          <w:szCs w:val="28"/>
        </w:rPr>
        <w:t xml:space="preserve">- </w:t>
      </w:r>
      <w:r w:rsidR="004C09A8" w:rsidRPr="005A5CA7">
        <w:rPr>
          <w:b w:val="0"/>
          <w:sz w:val="28"/>
          <w:szCs w:val="28"/>
        </w:rPr>
        <w:t>Xây dựng hệ thống giới thiệu, bán hàng OCOP</w:t>
      </w:r>
      <w:bookmarkEnd w:id="19"/>
      <w:r w:rsidR="004C09A8" w:rsidRPr="005A5CA7">
        <w:rPr>
          <w:b w:val="0"/>
          <w:sz w:val="28"/>
          <w:szCs w:val="28"/>
        </w:rPr>
        <w:t xml:space="preserve">; </w:t>
      </w:r>
      <w:bookmarkStart w:id="20" w:name="_Toc495496921"/>
    </w:p>
    <w:p w:rsidR="004C09A8" w:rsidRPr="005A5CA7" w:rsidRDefault="00195238" w:rsidP="008D1482">
      <w:pPr>
        <w:pStyle w:val="Heading1"/>
        <w:spacing w:before="20" w:after="20"/>
        <w:ind w:firstLine="709"/>
        <w:jc w:val="both"/>
        <w:rPr>
          <w:b w:val="0"/>
          <w:sz w:val="28"/>
          <w:szCs w:val="28"/>
        </w:rPr>
      </w:pPr>
      <w:r w:rsidRPr="005A5CA7">
        <w:rPr>
          <w:b w:val="0"/>
          <w:sz w:val="28"/>
          <w:szCs w:val="28"/>
        </w:rPr>
        <w:t xml:space="preserve">- </w:t>
      </w:r>
      <w:r w:rsidR="004C09A8" w:rsidRPr="005A5CA7">
        <w:rPr>
          <w:b w:val="0"/>
          <w:sz w:val="28"/>
          <w:szCs w:val="28"/>
        </w:rPr>
        <w:t xml:space="preserve">Khảo sát, </w:t>
      </w:r>
      <w:proofErr w:type="gramStart"/>
      <w:r w:rsidR="004C09A8" w:rsidRPr="005A5CA7">
        <w:rPr>
          <w:b w:val="0"/>
          <w:sz w:val="28"/>
          <w:szCs w:val="28"/>
        </w:rPr>
        <w:t>thu</w:t>
      </w:r>
      <w:proofErr w:type="gramEnd"/>
      <w:r w:rsidR="004C09A8" w:rsidRPr="005A5CA7">
        <w:rPr>
          <w:b w:val="0"/>
          <w:sz w:val="28"/>
          <w:szCs w:val="28"/>
        </w:rPr>
        <w:t xml:space="preserve"> thập, phân tích thông tin và dự báo thị trường</w:t>
      </w:r>
      <w:bookmarkEnd w:id="20"/>
      <w:r w:rsidRPr="005A5CA7">
        <w:rPr>
          <w:b w:val="0"/>
          <w:sz w:val="28"/>
          <w:szCs w:val="28"/>
        </w:rPr>
        <w:t>.</w:t>
      </w:r>
    </w:p>
    <w:p w:rsidR="00824B6C" w:rsidRPr="005A5CA7" w:rsidRDefault="00A43365" w:rsidP="008D1482">
      <w:pPr>
        <w:spacing w:before="20" w:after="20"/>
        <w:ind w:firstLine="720"/>
        <w:jc w:val="both"/>
        <w:rPr>
          <w:szCs w:val="28"/>
        </w:rPr>
      </w:pPr>
      <w:r w:rsidRPr="005A5CA7">
        <w:rPr>
          <w:i/>
          <w:sz w:val="28"/>
          <w:szCs w:val="28"/>
        </w:rPr>
        <w:t>b)</w:t>
      </w:r>
      <w:r w:rsidR="004C09A8" w:rsidRPr="005A5CA7">
        <w:rPr>
          <w:i/>
          <w:sz w:val="28"/>
          <w:szCs w:val="28"/>
        </w:rPr>
        <w:t xml:space="preserve"> Công tác đào tạo nguồn nhân lực: </w:t>
      </w:r>
      <w:bookmarkStart w:id="21" w:name="_Toc495496923"/>
      <w:r w:rsidR="00824B6C" w:rsidRPr="005A5CA7">
        <w:rPr>
          <w:bCs/>
          <w:sz w:val="28"/>
          <w:szCs w:val="28"/>
        </w:rPr>
        <w:t xml:space="preserve">Nội dung chương trình đào tạo, tập huấn </w:t>
      </w:r>
      <w:proofErr w:type="gramStart"/>
      <w:r w:rsidR="00824B6C" w:rsidRPr="005A5CA7">
        <w:rPr>
          <w:bCs/>
          <w:sz w:val="28"/>
          <w:szCs w:val="28"/>
        </w:rPr>
        <w:t>theo</w:t>
      </w:r>
      <w:proofErr w:type="gramEnd"/>
      <w:r w:rsidR="00824B6C" w:rsidRPr="005A5CA7">
        <w:rPr>
          <w:bCs/>
          <w:sz w:val="28"/>
          <w:szCs w:val="28"/>
        </w:rPr>
        <w:t xml:space="preserve"> Khung đào tạo Chương trình OCOP quy định tại Quyết định số 490/QĐ-TTg ngày 07/5/2018 của Thủ tướng Chính phủ:</w:t>
      </w:r>
    </w:p>
    <w:p w:rsidR="00195238" w:rsidRPr="005A5CA7" w:rsidRDefault="00195238" w:rsidP="008D1482">
      <w:pPr>
        <w:spacing w:before="20" w:after="20"/>
        <w:ind w:firstLine="709"/>
        <w:jc w:val="both"/>
        <w:rPr>
          <w:bCs/>
          <w:sz w:val="28"/>
          <w:szCs w:val="28"/>
        </w:rPr>
      </w:pPr>
      <w:r w:rsidRPr="005A5CA7">
        <w:rPr>
          <w:sz w:val="28"/>
          <w:szCs w:val="28"/>
        </w:rPr>
        <w:t>-</w:t>
      </w:r>
      <w:r w:rsidR="00080DDA">
        <w:rPr>
          <w:sz w:val="28"/>
          <w:szCs w:val="28"/>
        </w:rPr>
        <w:t xml:space="preserve"> </w:t>
      </w:r>
      <w:r w:rsidR="004C09A8" w:rsidRPr="005A5CA7">
        <w:rPr>
          <w:bCs/>
          <w:sz w:val="28"/>
          <w:szCs w:val="28"/>
        </w:rPr>
        <w:t>Đào tạo cán bộ quản lý, vận hành Chương trình</w:t>
      </w:r>
      <w:bookmarkEnd w:id="21"/>
      <w:r w:rsidR="00B11C57" w:rsidRPr="005A5CA7">
        <w:rPr>
          <w:bCs/>
          <w:sz w:val="28"/>
          <w:szCs w:val="28"/>
        </w:rPr>
        <w:t>;</w:t>
      </w:r>
    </w:p>
    <w:p w:rsidR="00195238" w:rsidRPr="005A5CA7" w:rsidRDefault="00195238" w:rsidP="008D1482">
      <w:pPr>
        <w:spacing w:before="20" w:after="20"/>
        <w:ind w:firstLine="709"/>
        <w:jc w:val="both"/>
        <w:rPr>
          <w:bCs/>
          <w:sz w:val="28"/>
          <w:szCs w:val="28"/>
        </w:rPr>
      </w:pPr>
      <w:r w:rsidRPr="005A5CA7">
        <w:rPr>
          <w:bCs/>
          <w:sz w:val="28"/>
          <w:szCs w:val="28"/>
        </w:rPr>
        <w:t>-</w:t>
      </w:r>
      <w:bookmarkStart w:id="22" w:name="_Toc495496924"/>
      <w:r w:rsidR="00080DDA">
        <w:rPr>
          <w:bCs/>
          <w:sz w:val="28"/>
          <w:szCs w:val="28"/>
        </w:rPr>
        <w:t xml:space="preserve"> </w:t>
      </w:r>
      <w:r w:rsidR="004C09A8" w:rsidRPr="005A5CA7">
        <w:rPr>
          <w:bCs/>
          <w:sz w:val="28"/>
          <w:szCs w:val="28"/>
        </w:rPr>
        <w:t>Đào tạo cán bộ quản lý doanh nghiệp, hợp tác xã, cơ sở sản xuất</w:t>
      </w:r>
      <w:bookmarkEnd w:id="22"/>
      <w:r w:rsidR="00B11C57" w:rsidRPr="005A5CA7">
        <w:rPr>
          <w:bCs/>
          <w:sz w:val="28"/>
          <w:szCs w:val="28"/>
        </w:rPr>
        <w:t xml:space="preserve">; </w:t>
      </w:r>
      <w:bookmarkStart w:id="23" w:name="_Toc495496925"/>
    </w:p>
    <w:p w:rsidR="004C09A8" w:rsidRPr="005A5CA7" w:rsidRDefault="00195238" w:rsidP="008D1482">
      <w:pPr>
        <w:spacing w:before="20" w:after="20"/>
        <w:ind w:firstLine="709"/>
        <w:jc w:val="both"/>
        <w:rPr>
          <w:bCs/>
          <w:sz w:val="28"/>
          <w:szCs w:val="28"/>
        </w:rPr>
      </w:pPr>
      <w:r w:rsidRPr="005A5CA7">
        <w:rPr>
          <w:bCs/>
          <w:sz w:val="28"/>
          <w:szCs w:val="28"/>
        </w:rPr>
        <w:t>-</w:t>
      </w:r>
      <w:r w:rsidR="004C09A8" w:rsidRPr="005A5CA7">
        <w:rPr>
          <w:bCs/>
          <w:sz w:val="28"/>
          <w:szCs w:val="28"/>
        </w:rPr>
        <w:t xml:space="preserve"> Đào tạo nghề cho người </w:t>
      </w:r>
      <w:proofErr w:type="gramStart"/>
      <w:r w:rsidR="004C09A8" w:rsidRPr="005A5CA7">
        <w:rPr>
          <w:bCs/>
          <w:sz w:val="28"/>
          <w:szCs w:val="28"/>
        </w:rPr>
        <w:t>lao</w:t>
      </w:r>
      <w:proofErr w:type="gramEnd"/>
      <w:r w:rsidR="004C09A8" w:rsidRPr="005A5CA7">
        <w:rPr>
          <w:bCs/>
          <w:sz w:val="28"/>
          <w:szCs w:val="28"/>
        </w:rPr>
        <w:t xml:space="preserve"> động thuộc các tổ chức tham gia OCOP</w:t>
      </w:r>
      <w:bookmarkEnd w:id="23"/>
      <w:r w:rsidR="00B11C57" w:rsidRPr="005A5CA7">
        <w:rPr>
          <w:bCs/>
          <w:sz w:val="28"/>
          <w:szCs w:val="28"/>
        </w:rPr>
        <w:t>.</w:t>
      </w:r>
    </w:p>
    <w:p w:rsidR="00FC59B3" w:rsidRPr="005A5CA7" w:rsidRDefault="008E618A" w:rsidP="008D1482">
      <w:pPr>
        <w:pStyle w:val="Heading1"/>
        <w:spacing w:before="20" w:after="20"/>
        <w:ind w:firstLine="709"/>
        <w:jc w:val="both"/>
        <w:rPr>
          <w:sz w:val="28"/>
          <w:szCs w:val="28"/>
        </w:rPr>
      </w:pPr>
      <w:r w:rsidRPr="005A5CA7">
        <w:rPr>
          <w:sz w:val="28"/>
          <w:szCs w:val="28"/>
        </w:rPr>
        <w:t>5</w:t>
      </w:r>
      <w:r w:rsidR="00FC59B3" w:rsidRPr="005A5CA7">
        <w:rPr>
          <w:sz w:val="28"/>
          <w:szCs w:val="28"/>
        </w:rPr>
        <w:t>. Một số giải pháp thực hiện Đề án</w:t>
      </w:r>
    </w:p>
    <w:p w:rsidR="00B11C57" w:rsidRPr="005A5CA7" w:rsidRDefault="008E618A" w:rsidP="008D1482">
      <w:pPr>
        <w:spacing w:before="20" w:after="20"/>
        <w:ind w:firstLine="709"/>
        <w:jc w:val="both"/>
        <w:rPr>
          <w:sz w:val="28"/>
          <w:szCs w:val="28"/>
        </w:rPr>
      </w:pPr>
      <w:r w:rsidRPr="005A5CA7">
        <w:rPr>
          <w:b/>
          <w:i/>
          <w:sz w:val="28"/>
          <w:szCs w:val="28"/>
        </w:rPr>
        <w:t>5</w:t>
      </w:r>
      <w:r w:rsidR="00FC59B3" w:rsidRPr="005A5CA7">
        <w:rPr>
          <w:b/>
          <w:i/>
          <w:sz w:val="28"/>
          <w:szCs w:val="28"/>
        </w:rPr>
        <w:t>.</w:t>
      </w:r>
      <w:r w:rsidR="00B11C57" w:rsidRPr="005A5CA7">
        <w:rPr>
          <w:b/>
          <w:i/>
          <w:sz w:val="28"/>
          <w:szCs w:val="28"/>
        </w:rPr>
        <w:t xml:space="preserve">1. </w:t>
      </w:r>
      <w:r w:rsidR="00B11C57" w:rsidRPr="005A5CA7">
        <w:rPr>
          <w:b/>
          <w:i/>
          <w:sz w:val="28"/>
          <w:szCs w:val="28"/>
          <w:lang w:val="nl-NL"/>
        </w:rPr>
        <w:t>Công tác tuyên truyền nâng cao nhận thức:</w:t>
      </w:r>
      <w:r w:rsidR="00080DDA">
        <w:rPr>
          <w:b/>
          <w:i/>
          <w:sz w:val="28"/>
          <w:szCs w:val="28"/>
          <w:lang w:val="nl-NL"/>
        </w:rPr>
        <w:t xml:space="preserve"> </w:t>
      </w:r>
      <w:r w:rsidR="00B11C57" w:rsidRPr="005A5CA7">
        <w:rPr>
          <w:sz w:val="28"/>
          <w:szCs w:val="28"/>
        </w:rPr>
        <w:t>Xác định đây là một giải pháp quan trọng trong triển khai thực hiện Chương trình “</w:t>
      </w:r>
      <w:r w:rsidR="00A4571C" w:rsidRPr="005A5CA7">
        <w:rPr>
          <w:sz w:val="28"/>
          <w:szCs w:val="28"/>
        </w:rPr>
        <w:t>M</w:t>
      </w:r>
      <w:r w:rsidR="00B11C57" w:rsidRPr="005A5CA7">
        <w:rPr>
          <w:sz w:val="28"/>
          <w:szCs w:val="28"/>
        </w:rPr>
        <w:t>ỗi xã một sản phẩm - OCOP”, do vậy cần tập trung tuyên truyền trở thành một chiến dịch truyền thông mạnh mẽ, làm thay đổi nhận thức của cộng đồng và chính quyền các cấp.</w:t>
      </w:r>
    </w:p>
    <w:p w:rsidR="00FF18AC" w:rsidRPr="005A5CA7" w:rsidRDefault="00FF18AC" w:rsidP="008D1482">
      <w:pPr>
        <w:spacing w:before="20" w:after="20"/>
        <w:ind w:firstLine="709"/>
        <w:jc w:val="both"/>
        <w:rPr>
          <w:b/>
          <w:i/>
          <w:sz w:val="28"/>
          <w:szCs w:val="28"/>
        </w:rPr>
      </w:pPr>
      <w:r w:rsidRPr="005A5CA7">
        <w:rPr>
          <w:b/>
          <w:i/>
          <w:sz w:val="28"/>
          <w:szCs w:val="28"/>
        </w:rPr>
        <w:t xml:space="preserve">5.2. Xây dựng tổ chức bộ máy quản lý: </w:t>
      </w:r>
    </w:p>
    <w:p w:rsidR="00FF18AC" w:rsidRPr="005A5CA7" w:rsidRDefault="00FF18AC" w:rsidP="008D1482">
      <w:pPr>
        <w:spacing w:before="20" w:after="20"/>
        <w:ind w:firstLine="709"/>
        <w:jc w:val="both"/>
        <w:rPr>
          <w:sz w:val="28"/>
          <w:szCs w:val="28"/>
          <w:lang w:val="nl-NL"/>
        </w:rPr>
      </w:pPr>
      <w:r w:rsidRPr="005A5CA7">
        <w:rPr>
          <w:sz w:val="28"/>
          <w:szCs w:val="28"/>
          <w:lang w:val="nl-NL"/>
        </w:rPr>
        <w:t>5.2.1. Hệ thống tổ chức bộ máy chỉ đạo điều hành OCOP Hà Tĩnh</w:t>
      </w:r>
    </w:p>
    <w:p w:rsidR="00FF18AC" w:rsidRPr="005A5CA7" w:rsidRDefault="00FF18AC" w:rsidP="008D1482">
      <w:pPr>
        <w:spacing w:before="20" w:after="20"/>
        <w:ind w:firstLine="709"/>
        <w:jc w:val="both"/>
        <w:rPr>
          <w:sz w:val="28"/>
          <w:szCs w:val="28"/>
          <w:lang w:val="nl-NL"/>
        </w:rPr>
      </w:pPr>
      <w:r w:rsidRPr="005A5CA7">
        <w:rPr>
          <w:sz w:val="28"/>
          <w:szCs w:val="28"/>
          <w:lang w:val="nl-NL"/>
        </w:rPr>
        <w:t xml:space="preserve">a) Cấp tỉnh: </w:t>
      </w:r>
    </w:p>
    <w:p w:rsidR="00FF18AC" w:rsidRPr="005A5CA7" w:rsidRDefault="00FF18AC" w:rsidP="008D1482">
      <w:pPr>
        <w:spacing w:before="20" w:after="20"/>
        <w:ind w:firstLine="709"/>
        <w:jc w:val="both"/>
        <w:rPr>
          <w:sz w:val="28"/>
          <w:szCs w:val="28"/>
          <w:lang w:val="nl-NL"/>
        </w:rPr>
      </w:pPr>
      <w:r w:rsidRPr="005A5CA7">
        <w:rPr>
          <w:sz w:val="28"/>
          <w:szCs w:val="28"/>
          <w:lang w:val="nl-NL"/>
        </w:rPr>
        <w:t>- Ban chỉ đạo Chương trình MTQG xây dựng nông thôn mới tỉnh là Ban chỉ đạo Chương trình Mỗi xã một sản phẩm.</w:t>
      </w:r>
    </w:p>
    <w:p w:rsidR="00FF18AC" w:rsidRPr="005A5CA7" w:rsidRDefault="00FF18AC" w:rsidP="008D1482">
      <w:pPr>
        <w:spacing w:before="20" w:after="20"/>
        <w:ind w:firstLine="709"/>
        <w:jc w:val="both"/>
        <w:rPr>
          <w:sz w:val="28"/>
          <w:szCs w:val="28"/>
          <w:lang w:val="nl-NL"/>
        </w:rPr>
      </w:pPr>
      <w:r w:rsidRPr="005A5CA7">
        <w:rPr>
          <w:sz w:val="28"/>
          <w:szCs w:val="28"/>
          <w:lang w:val="nl-NL"/>
        </w:rPr>
        <w:t xml:space="preserve">- Thành lập Ban Điều hành thực hiện Chương trình OCOP, gồm: Trưởng Ban là Phó Chủ tịch UBND tỉnh; 01 Phó Trưởng ban thường trực là Giám đốc Sở </w:t>
      </w:r>
      <w:r w:rsidRPr="005A5CA7">
        <w:rPr>
          <w:sz w:val="28"/>
          <w:szCs w:val="28"/>
          <w:lang w:val="nl-NL"/>
        </w:rPr>
        <w:lastRenderedPageBreak/>
        <w:t xml:space="preserve">Nông nghiệp và Phát triển nông thôn, 01 Phó Trưởng ban chuyên trách là Chi cục trưởng Chi cục Phát triển </w:t>
      </w:r>
      <w:r w:rsidR="00603D39" w:rsidRPr="005A5CA7">
        <w:rPr>
          <w:sz w:val="28"/>
          <w:szCs w:val="28"/>
          <w:lang w:val="nl-NL"/>
        </w:rPr>
        <w:t xml:space="preserve">nông thôn, </w:t>
      </w:r>
      <w:r w:rsidR="00A95C19" w:rsidRPr="005A5CA7">
        <w:rPr>
          <w:sz w:val="28"/>
          <w:szCs w:val="28"/>
          <w:lang w:val="nl-NL"/>
        </w:rPr>
        <w:t>0</w:t>
      </w:r>
      <w:r w:rsidR="00603D39" w:rsidRPr="005A5CA7">
        <w:rPr>
          <w:sz w:val="28"/>
          <w:szCs w:val="28"/>
          <w:lang w:val="nl-NL"/>
        </w:rPr>
        <w:t>1 phó Trưởng ban là C</w:t>
      </w:r>
      <w:r w:rsidRPr="005A5CA7">
        <w:rPr>
          <w:sz w:val="28"/>
          <w:szCs w:val="28"/>
          <w:lang w:val="nl-NL"/>
        </w:rPr>
        <w:t xml:space="preserve">hánh Văn phòng Điều phối nông thôn </w:t>
      </w:r>
      <w:r w:rsidR="00603D39" w:rsidRPr="005A5CA7">
        <w:rPr>
          <w:sz w:val="28"/>
          <w:szCs w:val="28"/>
          <w:lang w:val="nl-NL"/>
        </w:rPr>
        <w:t>mới tỉnh, 01 Phó Trưởng ban là L</w:t>
      </w:r>
      <w:r w:rsidRPr="005A5CA7">
        <w:rPr>
          <w:sz w:val="28"/>
          <w:szCs w:val="28"/>
          <w:lang w:val="nl-NL"/>
        </w:rPr>
        <w:t xml:space="preserve">ãnh đạo Sở </w:t>
      </w:r>
      <w:r w:rsidR="00603D39" w:rsidRPr="005A5CA7">
        <w:rPr>
          <w:sz w:val="28"/>
          <w:szCs w:val="28"/>
          <w:lang w:val="nl-NL"/>
        </w:rPr>
        <w:t>Công thương, các thành viên là L</w:t>
      </w:r>
      <w:r w:rsidR="00CC235C" w:rsidRPr="005A5CA7">
        <w:rPr>
          <w:sz w:val="28"/>
          <w:szCs w:val="28"/>
          <w:lang w:val="nl-NL"/>
        </w:rPr>
        <w:t>ãnh đạo các Sở, ngành liên quan</w:t>
      </w:r>
      <w:r w:rsidRPr="005A5CA7">
        <w:rPr>
          <w:sz w:val="28"/>
          <w:szCs w:val="28"/>
          <w:lang w:val="nl-NL"/>
        </w:rPr>
        <w:t xml:space="preserve">: Khoa học công nghệ, Kế hoạch và Đầu tư, Tài chính, Liên minh Hợp tác xã... </w:t>
      </w:r>
    </w:p>
    <w:p w:rsidR="00A02A9A" w:rsidRPr="005A5CA7" w:rsidRDefault="00A02A9A" w:rsidP="00A02A9A">
      <w:pPr>
        <w:spacing w:before="20" w:after="20"/>
        <w:ind w:firstLine="709"/>
        <w:jc w:val="both"/>
        <w:rPr>
          <w:sz w:val="28"/>
          <w:szCs w:val="28"/>
          <w:lang w:val="nl-NL"/>
        </w:rPr>
      </w:pPr>
      <w:r w:rsidRPr="005A5CA7">
        <w:rPr>
          <w:sz w:val="28"/>
          <w:szCs w:val="28"/>
          <w:lang w:val="nl-NL"/>
        </w:rPr>
        <w:t>Ban Điều hành chịu sự chỉ đạo của Ban chỉ đạo Chương trình MTQG xây dựng nông thôn mới tỉnh và Chủ tịch Ủy ban nhân dân tỉnh.</w:t>
      </w:r>
    </w:p>
    <w:p w:rsidR="00FF18AC" w:rsidRPr="005A5CA7" w:rsidRDefault="00FF18AC" w:rsidP="008D1482">
      <w:pPr>
        <w:spacing w:before="20" w:after="20"/>
        <w:ind w:firstLine="709"/>
        <w:jc w:val="both"/>
        <w:rPr>
          <w:sz w:val="28"/>
          <w:szCs w:val="28"/>
          <w:lang w:val="nl-NL"/>
        </w:rPr>
      </w:pPr>
      <w:r w:rsidRPr="005A5CA7">
        <w:rPr>
          <w:sz w:val="28"/>
          <w:szCs w:val="28"/>
          <w:lang w:val="nl-NL"/>
        </w:rPr>
        <w:t>Cơ quan thường trực, tham mưu giúp việc cho Ban Điều hành là Sở Nông nghiệp và Phát triển nông thôn.</w:t>
      </w:r>
    </w:p>
    <w:p w:rsidR="0064525E" w:rsidRPr="005A5CA7" w:rsidRDefault="00FF18AC" w:rsidP="008D1482">
      <w:pPr>
        <w:spacing w:before="20" w:after="20"/>
        <w:ind w:firstLine="709"/>
        <w:jc w:val="both"/>
        <w:rPr>
          <w:spacing w:val="-4"/>
          <w:sz w:val="28"/>
          <w:szCs w:val="28"/>
          <w:lang w:val="nl-NL"/>
        </w:rPr>
      </w:pPr>
      <w:r w:rsidRPr="005A5CA7">
        <w:rPr>
          <w:sz w:val="28"/>
          <w:szCs w:val="28"/>
          <w:lang w:val="nl-NL"/>
        </w:rPr>
        <w:t>b</w:t>
      </w:r>
      <w:r w:rsidRPr="005A5CA7">
        <w:rPr>
          <w:spacing w:val="-4"/>
          <w:sz w:val="28"/>
          <w:szCs w:val="28"/>
          <w:lang w:val="nl-NL"/>
        </w:rPr>
        <w:t xml:space="preserve">) Cấp huyện: </w:t>
      </w:r>
    </w:p>
    <w:p w:rsidR="0064525E" w:rsidRPr="005A5CA7" w:rsidRDefault="0064525E" w:rsidP="008D1482">
      <w:pPr>
        <w:spacing w:before="20" w:after="20"/>
        <w:ind w:firstLine="709"/>
        <w:jc w:val="both"/>
        <w:rPr>
          <w:sz w:val="28"/>
          <w:szCs w:val="28"/>
          <w:lang w:val="nl-NL"/>
        </w:rPr>
      </w:pPr>
      <w:r w:rsidRPr="005A5CA7">
        <w:rPr>
          <w:sz w:val="28"/>
          <w:szCs w:val="28"/>
          <w:lang w:val="nl-NL"/>
        </w:rPr>
        <w:t>- Ban chỉ đạo Chương trình MTQG xây dựng nông thôn mới tỉnh là Ban chỉ đạo Chương trình Mỗi xã một sản phẩm.</w:t>
      </w:r>
    </w:p>
    <w:p w:rsidR="00FF18AC" w:rsidRPr="005A5CA7" w:rsidRDefault="0064525E" w:rsidP="008D1482">
      <w:pPr>
        <w:spacing w:before="20" w:after="20"/>
        <w:ind w:firstLine="709"/>
        <w:jc w:val="both"/>
        <w:rPr>
          <w:spacing w:val="-4"/>
          <w:sz w:val="28"/>
          <w:szCs w:val="28"/>
          <w:lang w:val="nl-NL"/>
        </w:rPr>
      </w:pPr>
      <w:r w:rsidRPr="005A5CA7">
        <w:rPr>
          <w:spacing w:val="-4"/>
          <w:sz w:val="28"/>
          <w:szCs w:val="28"/>
          <w:lang w:val="nl-NL"/>
        </w:rPr>
        <w:t xml:space="preserve">- </w:t>
      </w:r>
      <w:r w:rsidR="00FF18AC" w:rsidRPr="005A5CA7">
        <w:rPr>
          <w:spacing w:val="-4"/>
          <w:sz w:val="28"/>
          <w:szCs w:val="28"/>
          <w:lang w:val="nl-NL"/>
        </w:rPr>
        <w:t xml:space="preserve">Thành lập Ban Điều hành OCOP cấp huyện do Phó Chủ tịch UBND huyện làm Trưởng ban và các thành viên thuộc các Phòng của huyện. </w:t>
      </w:r>
    </w:p>
    <w:p w:rsidR="00FF18AC" w:rsidRPr="005A5CA7" w:rsidRDefault="00FF18AC" w:rsidP="008D1482">
      <w:pPr>
        <w:spacing w:before="20" w:after="20"/>
        <w:ind w:firstLine="709"/>
        <w:jc w:val="both"/>
        <w:rPr>
          <w:sz w:val="28"/>
          <w:szCs w:val="28"/>
          <w:lang w:val="pt-BR"/>
        </w:rPr>
      </w:pPr>
      <w:r w:rsidRPr="005A5CA7">
        <w:rPr>
          <w:spacing w:val="-4"/>
          <w:sz w:val="28"/>
          <w:szCs w:val="28"/>
          <w:lang w:val="nl-NL"/>
        </w:rPr>
        <w:t xml:space="preserve">Cơ quan thường trực, </w:t>
      </w:r>
      <w:r w:rsidRPr="005A5CA7">
        <w:rPr>
          <w:sz w:val="28"/>
          <w:szCs w:val="28"/>
          <w:lang w:val="pt-BR"/>
        </w:rPr>
        <w:t>tham mưu, giúp việc chuyên trách là Phòng Nông nghiệp và P</w:t>
      </w:r>
      <w:r w:rsidR="0064525E" w:rsidRPr="005A5CA7">
        <w:rPr>
          <w:sz w:val="28"/>
          <w:szCs w:val="28"/>
          <w:lang w:val="pt-BR"/>
        </w:rPr>
        <w:t>hát triển nông thôn</w:t>
      </w:r>
      <w:r w:rsidRPr="005A5CA7">
        <w:rPr>
          <w:sz w:val="28"/>
          <w:szCs w:val="28"/>
          <w:lang w:val="pt-BR"/>
        </w:rPr>
        <w:t xml:space="preserve"> hoặc Phòng Kinh tế (thành phố, thị xã)</w:t>
      </w:r>
      <w:r w:rsidR="0064525E" w:rsidRPr="005A5CA7">
        <w:rPr>
          <w:sz w:val="28"/>
          <w:szCs w:val="28"/>
          <w:lang w:val="pt-BR"/>
        </w:rPr>
        <w:t>;</w:t>
      </w:r>
      <w:r w:rsidRPr="005A5CA7">
        <w:rPr>
          <w:spacing w:val="-4"/>
          <w:sz w:val="28"/>
          <w:szCs w:val="28"/>
          <w:lang w:val="nl-NL"/>
        </w:rPr>
        <w:t xml:space="preserve"> bố trí 01 - 02 cán bộ chuyên trách.</w:t>
      </w:r>
    </w:p>
    <w:p w:rsidR="00FF18AC" w:rsidRPr="005A5CA7" w:rsidRDefault="00FF18AC" w:rsidP="008D1482">
      <w:pPr>
        <w:spacing w:before="20" w:after="20"/>
        <w:ind w:firstLine="709"/>
        <w:jc w:val="both"/>
        <w:rPr>
          <w:sz w:val="28"/>
          <w:szCs w:val="28"/>
          <w:lang w:val="pt-BR"/>
        </w:rPr>
      </w:pPr>
      <w:r w:rsidRPr="005A5CA7">
        <w:rPr>
          <w:sz w:val="28"/>
          <w:szCs w:val="28"/>
          <w:lang w:val="pt-BR"/>
        </w:rPr>
        <w:t>c) Cấp xã bố trí cán bộ chuyên trách nông thôn mới kiêm thực hiện Chương trình OCOP.</w:t>
      </w:r>
    </w:p>
    <w:p w:rsidR="00B120D2" w:rsidRPr="005A5CA7" w:rsidRDefault="00B120D2" w:rsidP="008D1482">
      <w:pPr>
        <w:spacing w:before="20" w:after="20"/>
        <w:ind w:firstLine="709"/>
        <w:jc w:val="both"/>
        <w:rPr>
          <w:sz w:val="28"/>
          <w:szCs w:val="28"/>
          <w:lang w:val="pt-BR"/>
        </w:rPr>
      </w:pPr>
      <w:r w:rsidRPr="005A5CA7">
        <w:rPr>
          <w:sz w:val="28"/>
          <w:szCs w:val="28"/>
          <w:lang w:val="pt-BR"/>
        </w:rPr>
        <w:t>5.2.2. Thành lập hội đồng đánh giá sản phẩm cấp tỉnh và huyện.</w:t>
      </w:r>
    </w:p>
    <w:p w:rsidR="00B120D2" w:rsidRPr="005A5CA7" w:rsidRDefault="00B120D2" w:rsidP="008D1482">
      <w:pPr>
        <w:spacing w:before="20" w:after="20"/>
        <w:ind w:firstLine="709"/>
        <w:jc w:val="both"/>
        <w:rPr>
          <w:sz w:val="28"/>
          <w:szCs w:val="28"/>
          <w:lang w:val="pt-BR"/>
        </w:rPr>
      </w:pPr>
      <w:r w:rsidRPr="005A5CA7">
        <w:rPr>
          <w:sz w:val="28"/>
          <w:szCs w:val="28"/>
          <w:lang w:val="pt-BR"/>
        </w:rPr>
        <w:t xml:space="preserve">- Ở cấp tỉnh gồm: Ban Điều hành OCOP tỉnh, Văn phòng Điều phối </w:t>
      </w:r>
      <w:r w:rsidR="00E81F48" w:rsidRPr="005A5CA7">
        <w:rPr>
          <w:sz w:val="28"/>
          <w:szCs w:val="28"/>
          <w:lang w:val="pt-BR"/>
        </w:rPr>
        <w:t xml:space="preserve">Chương trình MTQG xây dựng </w:t>
      </w:r>
      <w:r w:rsidRPr="005A5CA7">
        <w:rPr>
          <w:sz w:val="28"/>
          <w:szCs w:val="28"/>
          <w:lang w:val="pt-BR"/>
        </w:rPr>
        <w:t>nông thôn mới, các Sở: Nông nghiệp và Phát triển nông thôn, Khoa học và Công nghệ, Công thương, Văn hóa thể thao và Du lịch, Y tế, Hội Nông dân, Liên hiệp các Hội Khoa học kỹ thuật tỉnh</w:t>
      </w:r>
      <w:r w:rsidR="00E81F48" w:rsidRPr="005A5CA7">
        <w:rPr>
          <w:sz w:val="28"/>
          <w:szCs w:val="28"/>
          <w:lang w:val="pt-BR"/>
        </w:rPr>
        <w:t>,</w:t>
      </w:r>
      <w:r w:rsidRPr="005A5CA7">
        <w:rPr>
          <w:sz w:val="28"/>
          <w:szCs w:val="28"/>
          <w:lang w:val="pt-BR"/>
        </w:rPr>
        <w:t>...</w:t>
      </w:r>
    </w:p>
    <w:p w:rsidR="00B120D2" w:rsidRPr="005A5CA7" w:rsidRDefault="00B120D2" w:rsidP="008D1482">
      <w:pPr>
        <w:spacing w:before="20" w:after="20"/>
        <w:ind w:firstLine="709"/>
        <w:jc w:val="both"/>
        <w:rPr>
          <w:spacing w:val="-4"/>
          <w:sz w:val="28"/>
          <w:szCs w:val="28"/>
          <w:lang w:val="pt-BR"/>
        </w:rPr>
      </w:pPr>
      <w:r w:rsidRPr="005A5CA7">
        <w:rPr>
          <w:spacing w:val="-4"/>
          <w:sz w:val="28"/>
          <w:szCs w:val="28"/>
          <w:lang w:val="pt-BR"/>
        </w:rPr>
        <w:t xml:space="preserve">- Ở cấp huyện gồm: Ban Điều hành OCOP huyện, </w:t>
      </w:r>
      <w:r w:rsidR="00E81F48" w:rsidRPr="005A5CA7">
        <w:rPr>
          <w:sz w:val="28"/>
          <w:szCs w:val="28"/>
          <w:lang w:val="pt-BR"/>
        </w:rPr>
        <w:t>Văn phòng Điều phối Chương trình MTQG xây dựng nông thôn mới</w:t>
      </w:r>
      <w:r w:rsidRPr="005A5CA7">
        <w:rPr>
          <w:spacing w:val="-4"/>
          <w:sz w:val="28"/>
          <w:szCs w:val="28"/>
          <w:lang w:val="pt-BR"/>
        </w:rPr>
        <w:t>, các Phòng: Nông nghiệp và Phát triển nông thôn, Kinh tế - Hạ tầng, Tài chính - Kế hoạch; Trung tâm Ứng dụng chuyển giao khoa học công nghệ</w:t>
      </w:r>
      <w:r w:rsidR="00E81F48" w:rsidRPr="005A5CA7">
        <w:rPr>
          <w:spacing w:val="-4"/>
          <w:sz w:val="28"/>
          <w:szCs w:val="28"/>
          <w:lang w:val="pt-BR"/>
        </w:rPr>
        <w:t>,</w:t>
      </w:r>
      <w:r w:rsidRPr="005A5CA7">
        <w:rPr>
          <w:spacing w:val="-4"/>
          <w:sz w:val="28"/>
          <w:szCs w:val="28"/>
          <w:lang w:val="pt-BR"/>
        </w:rPr>
        <w:t>...</w:t>
      </w:r>
    </w:p>
    <w:p w:rsidR="00195238" w:rsidRPr="005A5CA7" w:rsidRDefault="008E618A" w:rsidP="008D1482">
      <w:pPr>
        <w:spacing w:before="20" w:after="20"/>
        <w:ind w:firstLine="709"/>
        <w:jc w:val="both"/>
        <w:rPr>
          <w:b/>
          <w:i/>
          <w:sz w:val="28"/>
          <w:szCs w:val="28"/>
          <w:lang w:val="pt-BR"/>
        </w:rPr>
      </w:pPr>
      <w:r w:rsidRPr="005A5CA7">
        <w:rPr>
          <w:b/>
          <w:i/>
          <w:sz w:val="28"/>
          <w:szCs w:val="28"/>
          <w:lang w:val="pt-BR"/>
        </w:rPr>
        <w:t>5</w:t>
      </w:r>
      <w:r w:rsidR="00FC59B3" w:rsidRPr="005A5CA7">
        <w:rPr>
          <w:b/>
          <w:i/>
          <w:sz w:val="28"/>
          <w:szCs w:val="28"/>
          <w:lang w:val="pt-BR"/>
        </w:rPr>
        <w:t>.</w:t>
      </w:r>
      <w:r w:rsidR="007C4421" w:rsidRPr="005A5CA7">
        <w:rPr>
          <w:b/>
          <w:i/>
          <w:sz w:val="28"/>
          <w:szCs w:val="28"/>
          <w:lang w:val="pt-BR"/>
        </w:rPr>
        <w:t xml:space="preserve">3. Xây dựng hệ thống hỗ trợ chương trình OCOP: </w:t>
      </w:r>
    </w:p>
    <w:p w:rsidR="00A43365" w:rsidRPr="005A5CA7" w:rsidRDefault="00195238" w:rsidP="008D1482">
      <w:pPr>
        <w:spacing w:before="20" w:after="20"/>
        <w:ind w:firstLine="720"/>
        <w:jc w:val="both"/>
        <w:rPr>
          <w:sz w:val="28"/>
          <w:szCs w:val="28"/>
          <w:lang w:val="pt-BR"/>
        </w:rPr>
      </w:pPr>
      <w:r w:rsidRPr="005A5CA7">
        <w:rPr>
          <w:sz w:val="28"/>
          <w:szCs w:val="28"/>
          <w:lang w:val="pt-BR"/>
        </w:rPr>
        <w:t xml:space="preserve">- </w:t>
      </w:r>
      <w:r w:rsidR="007C4421" w:rsidRPr="005A5CA7">
        <w:rPr>
          <w:sz w:val="28"/>
          <w:szCs w:val="28"/>
          <w:lang w:val="pt-BR"/>
        </w:rPr>
        <w:t xml:space="preserve">Hệ thống tư vấn hỗ trợ: Tư vấn Ban điều hành OCOP cấp tỉnh, cấp huyện; </w:t>
      </w:r>
      <w:r w:rsidR="007E2AA9" w:rsidRPr="005A5CA7">
        <w:rPr>
          <w:sz w:val="28"/>
          <w:szCs w:val="28"/>
          <w:lang w:val="pt-BR"/>
        </w:rPr>
        <w:t>t</w:t>
      </w:r>
      <w:r w:rsidR="007C4421" w:rsidRPr="005A5CA7">
        <w:rPr>
          <w:sz w:val="28"/>
          <w:szCs w:val="28"/>
          <w:lang w:val="pt-BR"/>
        </w:rPr>
        <w:t>ư vấn các tổ chức OCOP tại cộng đồng</w:t>
      </w:r>
      <w:r w:rsidR="00A43365" w:rsidRPr="005A5CA7">
        <w:rPr>
          <w:sz w:val="28"/>
          <w:szCs w:val="28"/>
          <w:lang w:val="pt-BR"/>
        </w:rPr>
        <w:t xml:space="preserve"> nhằm tư vấn tổ chức triển khai thực Chương trình OCOP; chiến lược phát triển các sản phẩm; chiến lược về thương mại hóa các sản phẩm OCOP; xây dựng và triển khai các dự án thành phần của Đề án; xây dựng mô hình điểm tại các địa phương; phát triển các HTX, Doanh nghiệp vừa và nhỏ; nguồn vốn; phát triển sản phẩm; quản trị doanh nghiệp</w:t>
      </w:r>
      <w:r w:rsidR="007E2AA9" w:rsidRPr="005A5CA7">
        <w:rPr>
          <w:sz w:val="28"/>
          <w:szCs w:val="28"/>
          <w:lang w:val="pt-BR"/>
        </w:rPr>
        <w:t>; kỹ thuật và công nghệ...</w:t>
      </w:r>
    </w:p>
    <w:p w:rsidR="00195238" w:rsidRPr="005A5CA7" w:rsidRDefault="00195238" w:rsidP="008D1482">
      <w:pPr>
        <w:spacing w:before="20" w:after="20"/>
        <w:ind w:firstLine="709"/>
        <w:jc w:val="both"/>
        <w:rPr>
          <w:sz w:val="28"/>
          <w:szCs w:val="28"/>
          <w:lang w:val="pt-BR"/>
        </w:rPr>
      </w:pPr>
      <w:bookmarkStart w:id="24" w:name="_Toc495496932"/>
      <w:r w:rsidRPr="005A5CA7">
        <w:rPr>
          <w:sz w:val="28"/>
          <w:szCs w:val="28"/>
          <w:lang w:val="pt-BR"/>
        </w:rPr>
        <w:t xml:space="preserve">- </w:t>
      </w:r>
      <w:r w:rsidR="007C4421" w:rsidRPr="005A5CA7">
        <w:rPr>
          <w:sz w:val="28"/>
          <w:szCs w:val="28"/>
          <w:lang w:val="pt-BR"/>
        </w:rPr>
        <w:t>Hệ thống đối tác OCOP</w:t>
      </w:r>
      <w:bookmarkEnd w:id="24"/>
      <w:r w:rsidR="00A43365" w:rsidRPr="005A5CA7">
        <w:rPr>
          <w:sz w:val="28"/>
          <w:szCs w:val="28"/>
          <w:lang w:val="pt-BR"/>
        </w:rPr>
        <w:t xml:space="preserve"> nhằm </w:t>
      </w:r>
      <w:r w:rsidR="007E2AA9" w:rsidRPr="005A5CA7">
        <w:rPr>
          <w:sz w:val="28"/>
          <w:szCs w:val="28"/>
          <w:lang w:val="pt-BR"/>
        </w:rPr>
        <w:t>liên kết, hợp tác để phát triển sản xuất</w:t>
      </w:r>
      <w:r w:rsidR="007647E3" w:rsidRPr="005A5CA7">
        <w:rPr>
          <w:sz w:val="28"/>
          <w:szCs w:val="28"/>
          <w:lang w:val="pt-BR"/>
        </w:rPr>
        <w:t>, thương mại.</w:t>
      </w:r>
    </w:p>
    <w:p w:rsidR="007C4421" w:rsidRPr="005A5CA7" w:rsidRDefault="00195238" w:rsidP="008D1482">
      <w:pPr>
        <w:spacing w:before="20" w:after="20"/>
        <w:ind w:firstLine="709"/>
        <w:jc w:val="both"/>
        <w:rPr>
          <w:sz w:val="28"/>
          <w:szCs w:val="28"/>
          <w:lang w:val="pt-BR"/>
        </w:rPr>
      </w:pPr>
      <w:r w:rsidRPr="005A5CA7">
        <w:rPr>
          <w:sz w:val="28"/>
          <w:szCs w:val="28"/>
          <w:lang w:val="pt-BR"/>
        </w:rPr>
        <w:t xml:space="preserve">- </w:t>
      </w:r>
      <w:r w:rsidR="007C4421" w:rsidRPr="005A5CA7">
        <w:rPr>
          <w:sz w:val="28"/>
          <w:szCs w:val="28"/>
          <w:lang w:val="pt-BR"/>
        </w:rPr>
        <w:t>Hệ thống sản xuất</w:t>
      </w:r>
      <w:r w:rsidR="007E2AA9" w:rsidRPr="005A5CA7">
        <w:rPr>
          <w:sz w:val="28"/>
          <w:szCs w:val="28"/>
          <w:lang w:val="pt-BR"/>
        </w:rPr>
        <w:t>, bao gồm: Hộ gia đình kinh doanh, Tổ hợp tác, Hợp tác xã, Doanh nghiệp vừa và nhỏ</w:t>
      </w:r>
      <w:r w:rsidR="00FF18AC" w:rsidRPr="005A5CA7">
        <w:rPr>
          <w:sz w:val="28"/>
          <w:szCs w:val="28"/>
          <w:lang w:val="pt-BR"/>
        </w:rPr>
        <w:t>.</w:t>
      </w:r>
    </w:p>
    <w:p w:rsidR="007C4421" w:rsidRPr="005A5CA7" w:rsidRDefault="008E618A" w:rsidP="008D1482">
      <w:pPr>
        <w:spacing w:before="20" w:after="20"/>
        <w:ind w:firstLine="709"/>
        <w:jc w:val="both"/>
        <w:rPr>
          <w:b/>
          <w:i/>
          <w:sz w:val="28"/>
          <w:szCs w:val="28"/>
          <w:lang w:val="pt-BR"/>
        </w:rPr>
      </w:pPr>
      <w:r w:rsidRPr="005A5CA7">
        <w:rPr>
          <w:b/>
          <w:i/>
          <w:sz w:val="28"/>
          <w:szCs w:val="28"/>
          <w:lang w:val="pt-BR"/>
        </w:rPr>
        <w:t>5</w:t>
      </w:r>
      <w:r w:rsidR="00FC59B3" w:rsidRPr="005A5CA7">
        <w:rPr>
          <w:b/>
          <w:i/>
          <w:sz w:val="28"/>
          <w:szCs w:val="28"/>
          <w:lang w:val="pt-BR"/>
        </w:rPr>
        <w:t>.</w:t>
      </w:r>
      <w:r w:rsidR="003C0CD2" w:rsidRPr="005A5CA7">
        <w:rPr>
          <w:b/>
          <w:i/>
          <w:sz w:val="28"/>
          <w:szCs w:val="28"/>
          <w:lang w:val="pt-BR"/>
        </w:rPr>
        <w:t>4. Giải pháp về khoa học công nghệ và bảo vệ môi trường</w:t>
      </w:r>
      <w:r w:rsidRPr="005A5CA7">
        <w:rPr>
          <w:b/>
          <w:i/>
          <w:sz w:val="28"/>
          <w:szCs w:val="28"/>
          <w:lang w:val="pt-BR"/>
        </w:rPr>
        <w:t>:</w:t>
      </w:r>
    </w:p>
    <w:p w:rsidR="003C0CD2" w:rsidRPr="005A5CA7" w:rsidRDefault="003C0CD2" w:rsidP="008D1482">
      <w:pPr>
        <w:pStyle w:val="Heading1"/>
        <w:spacing w:before="20" w:after="20"/>
        <w:ind w:firstLine="709"/>
        <w:jc w:val="both"/>
        <w:rPr>
          <w:b w:val="0"/>
          <w:sz w:val="28"/>
          <w:szCs w:val="28"/>
        </w:rPr>
      </w:pPr>
      <w:bookmarkStart w:id="25" w:name="_Toc495496935"/>
      <w:r w:rsidRPr="005A5CA7">
        <w:rPr>
          <w:b w:val="0"/>
          <w:sz w:val="28"/>
          <w:szCs w:val="28"/>
        </w:rPr>
        <w:t>- Giải pháp về khoa học và công nghệ:</w:t>
      </w:r>
      <w:bookmarkEnd w:id="25"/>
      <w:r w:rsidRPr="005A5CA7">
        <w:rPr>
          <w:b w:val="0"/>
          <w:sz w:val="28"/>
          <w:szCs w:val="28"/>
        </w:rPr>
        <w:t xml:space="preserve"> Tập trung khai thác các lợi thế và điều kiện đặc thù của từng vùng để đẩy mạnh sản xuất, phát triển các sản phẩm chủ </w:t>
      </w:r>
      <w:r w:rsidRPr="005A5CA7">
        <w:rPr>
          <w:b w:val="0"/>
          <w:sz w:val="28"/>
          <w:szCs w:val="28"/>
        </w:rPr>
        <w:lastRenderedPageBreak/>
        <w:t xml:space="preserve">lực. Việc nghiên cứu, ứng dụng khoa học và công nghệ để hỗ trợ phát triển sản phẩm OCOP được thực hiện dưới hình thức đề tài, dự án cụ thể </w:t>
      </w:r>
    </w:p>
    <w:p w:rsidR="003C0CD2" w:rsidRPr="005A5CA7" w:rsidRDefault="003C0CD2" w:rsidP="008D1482">
      <w:pPr>
        <w:pStyle w:val="Heading1"/>
        <w:spacing w:before="20" w:after="20"/>
        <w:ind w:firstLine="709"/>
        <w:jc w:val="both"/>
        <w:rPr>
          <w:b w:val="0"/>
          <w:sz w:val="28"/>
          <w:szCs w:val="28"/>
        </w:rPr>
      </w:pPr>
      <w:bookmarkStart w:id="26" w:name="_Toc495496936"/>
      <w:r w:rsidRPr="005A5CA7">
        <w:rPr>
          <w:b w:val="0"/>
          <w:sz w:val="28"/>
          <w:szCs w:val="28"/>
        </w:rPr>
        <w:t>- Bảo vệ môi trường:</w:t>
      </w:r>
      <w:bookmarkEnd w:id="26"/>
      <w:r w:rsidRPr="005A5CA7">
        <w:rPr>
          <w:b w:val="0"/>
          <w:sz w:val="28"/>
          <w:szCs w:val="28"/>
        </w:rPr>
        <w:t xml:space="preserve"> Đẩy mạnh công tác tuyên truyền, nâng cao nhận thức của người dân, chủ thể sản xuất về vấn đề vệ sinh môi trường trong sản xuất và kiến thức về an toàn vệ sinh thực phẩm; định kỳ kiểm tra vệ sinh an toàn thực phẩm, tiêu chuẩn môi trường...</w:t>
      </w:r>
      <w:r w:rsidR="00080DDA">
        <w:rPr>
          <w:b w:val="0"/>
          <w:sz w:val="28"/>
          <w:szCs w:val="28"/>
        </w:rPr>
        <w:t xml:space="preserve"> </w:t>
      </w:r>
      <w:proofErr w:type="gramStart"/>
      <w:r w:rsidRPr="005A5CA7">
        <w:rPr>
          <w:b w:val="0"/>
          <w:sz w:val="28"/>
          <w:szCs w:val="28"/>
        </w:rPr>
        <w:t xml:space="preserve">Sử dụng hợp lý nguồn tài nguyên, bảo vệ môi trường và ứng phó với biến đổi khí hậu; </w:t>
      </w:r>
      <w:r w:rsidR="007E2AA9" w:rsidRPr="005A5CA7">
        <w:rPr>
          <w:b w:val="0"/>
          <w:sz w:val="28"/>
          <w:szCs w:val="28"/>
        </w:rPr>
        <w:t>đ</w:t>
      </w:r>
      <w:r w:rsidRPr="005A5CA7">
        <w:rPr>
          <w:b w:val="0"/>
          <w:sz w:val="28"/>
          <w:szCs w:val="28"/>
        </w:rPr>
        <w:t>ẩy mạnh hoạt động ứng dụng tiến bộ khoa học và công nghệ trong khai thác và sử dụng năng lượng tái tạo, vật liệu mới...</w:t>
      </w:r>
      <w:r w:rsidR="00080DDA">
        <w:rPr>
          <w:b w:val="0"/>
          <w:sz w:val="28"/>
          <w:szCs w:val="28"/>
        </w:rPr>
        <w:t xml:space="preserve"> </w:t>
      </w:r>
      <w:r w:rsidRPr="005A5CA7">
        <w:rPr>
          <w:b w:val="0"/>
          <w:sz w:val="28"/>
          <w:szCs w:val="28"/>
        </w:rPr>
        <w:t>và trong công tác bảo vệ môi trường.</w:t>
      </w:r>
      <w:proofErr w:type="gramEnd"/>
    </w:p>
    <w:p w:rsidR="00695783" w:rsidRPr="005A5CA7" w:rsidRDefault="008E618A" w:rsidP="008D1482">
      <w:pPr>
        <w:pStyle w:val="Heading1"/>
        <w:spacing w:before="20" w:after="20"/>
        <w:ind w:firstLine="709"/>
        <w:jc w:val="both"/>
        <w:rPr>
          <w:sz w:val="28"/>
          <w:szCs w:val="28"/>
          <w:lang w:val="nl-NL"/>
        </w:rPr>
      </w:pPr>
      <w:r w:rsidRPr="005A5CA7">
        <w:rPr>
          <w:i/>
          <w:sz w:val="28"/>
          <w:szCs w:val="28"/>
        </w:rPr>
        <w:t>5.5</w:t>
      </w:r>
      <w:r w:rsidR="00635979" w:rsidRPr="005A5CA7">
        <w:rPr>
          <w:i/>
          <w:sz w:val="28"/>
          <w:szCs w:val="28"/>
        </w:rPr>
        <w:t>. Chính sách thực hiện:</w:t>
      </w:r>
      <w:r w:rsidR="00080DDA">
        <w:rPr>
          <w:i/>
          <w:sz w:val="28"/>
          <w:szCs w:val="28"/>
        </w:rPr>
        <w:t xml:space="preserve"> </w:t>
      </w:r>
      <w:r w:rsidR="00695783" w:rsidRPr="005A5CA7">
        <w:rPr>
          <w:b w:val="0"/>
          <w:sz w:val="28"/>
          <w:szCs w:val="28"/>
          <w:lang w:val="nl-NL"/>
        </w:rPr>
        <w:t>Trên cơ sở các chính sách hiện hành và yêu cầu của Chương trình, tiến hành rà soát, tích hợp, bổ sung xây dựng, ban hành chính sách riêng để thực hiện Đề án, với các nội dung trọng tâm như sau:</w:t>
      </w:r>
    </w:p>
    <w:p w:rsidR="00695783" w:rsidRPr="005A5CA7" w:rsidRDefault="008E618A" w:rsidP="008D1482">
      <w:pPr>
        <w:spacing w:before="20" w:after="20"/>
        <w:ind w:firstLine="709"/>
        <w:jc w:val="both"/>
        <w:rPr>
          <w:sz w:val="28"/>
          <w:szCs w:val="28"/>
        </w:rPr>
      </w:pPr>
      <w:bookmarkStart w:id="27" w:name="_Toc495496938"/>
      <w:r w:rsidRPr="005A5CA7">
        <w:rPr>
          <w:i/>
          <w:sz w:val="28"/>
          <w:szCs w:val="28"/>
        </w:rPr>
        <w:t>5.5.</w:t>
      </w:r>
      <w:r w:rsidR="00695783" w:rsidRPr="005A5CA7">
        <w:rPr>
          <w:i/>
          <w:sz w:val="28"/>
          <w:szCs w:val="28"/>
        </w:rPr>
        <w:t>1. Chính sách hỗ trợ quy hoạch chi tiết phát triển sản phẩm OCOP:</w:t>
      </w:r>
      <w:r w:rsidR="00080DDA">
        <w:rPr>
          <w:i/>
          <w:sz w:val="28"/>
          <w:szCs w:val="28"/>
        </w:rPr>
        <w:t xml:space="preserve"> </w:t>
      </w:r>
      <w:r w:rsidR="00695783" w:rsidRPr="005A5CA7">
        <w:rPr>
          <w:sz w:val="28"/>
          <w:szCs w:val="28"/>
        </w:rPr>
        <w:t>Hỗ trợ 50% kinh phí lập quy hoạch</w:t>
      </w:r>
      <w:r w:rsidR="00080DDA">
        <w:rPr>
          <w:sz w:val="28"/>
          <w:szCs w:val="28"/>
        </w:rPr>
        <w:t xml:space="preserve"> </w:t>
      </w:r>
      <w:r w:rsidR="00695783" w:rsidRPr="005A5CA7">
        <w:rPr>
          <w:sz w:val="28"/>
          <w:szCs w:val="28"/>
        </w:rPr>
        <w:t xml:space="preserve">chi tiết </w:t>
      </w:r>
      <w:r w:rsidR="00FF18AC" w:rsidRPr="005A5CA7">
        <w:rPr>
          <w:sz w:val="28"/>
          <w:szCs w:val="28"/>
        </w:rPr>
        <w:t>(</w:t>
      </w:r>
      <w:r w:rsidR="00B53627" w:rsidRPr="005A5CA7">
        <w:rPr>
          <w:sz w:val="28"/>
          <w:szCs w:val="28"/>
        </w:rPr>
        <w:t xml:space="preserve">hoặc </w:t>
      </w:r>
      <w:r w:rsidR="00FF18AC" w:rsidRPr="005A5CA7">
        <w:rPr>
          <w:sz w:val="28"/>
          <w:szCs w:val="28"/>
        </w:rPr>
        <w:t>dự án</w:t>
      </w:r>
      <w:r w:rsidR="00B53627" w:rsidRPr="005A5CA7">
        <w:rPr>
          <w:sz w:val="28"/>
          <w:szCs w:val="28"/>
        </w:rPr>
        <w:t>)</w:t>
      </w:r>
      <w:r w:rsidR="00080DDA">
        <w:rPr>
          <w:sz w:val="28"/>
          <w:szCs w:val="28"/>
        </w:rPr>
        <w:t xml:space="preserve"> </w:t>
      </w:r>
      <w:r w:rsidR="00695783" w:rsidRPr="005A5CA7">
        <w:rPr>
          <w:sz w:val="28"/>
          <w:szCs w:val="28"/>
        </w:rPr>
        <w:t>phát triển các sản phẩm tham gia Chương trình CCOP, tối đa không quá 200 triệu đồng/sản phẩm.</w:t>
      </w:r>
    </w:p>
    <w:p w:rsidR="00695783" w:rsidRPr="005A5CA7" w:rsidRDefault="008E618A" w:rsidP="008D1482">
      <w:pPr>
        <w:pStyle w:val="Heading1"/>
        <w:spacing w:before="20" w:after="20"/>
        <w:ind w:firstLine="709"/>
        <w:jc w:val="both"/>
        <w:rPr>
          <w:b w:val="0"/>
          <w:spacing w:val="-4"/>
          <w:sz w:val="28"/>
          <w:szCs w:val="28"/>
        </w:rPr>
      </w:pPr>
      <w:r w:rsidRPr="005A5CA7">
        <w:rPr>
          <w:b w:val="0"/>
          <w:i/>
          <w:spacing w:val="-4"/>
          <w:sz w:val="28"/>
          <w:szCs w:val="28"/>
        </w:rPr>
        <w:t>5.5</w:t>
      </w:r>
      <w:r w:rsidR="00635979" w:rsidRPr="005A5CA7">
        <w:rPr>
          <w:b w:val="0"/>
          <w:i/>
          <w:spacing w:val="-4"/>
          <w:sz w:val="28"/>
          <w:szCs w:val="28"/>
        </w:rPr>
        <w:t>.</w:t>
      </w:r>
      <w:r w:rsidR="00695783" w:rsidRPr="005A5CA7">
        <w:rPr>
          <w:b w:val="0"/>
          <w:i/>
          <w:spacing w:val="-4"/>
          <w:sz w:val="28"/>
          <w:szCs w:val="28"/>
        </w:rPr>
        <w:t>2. Chính sách hỗ trợ tín dụng cho sản xuất</w:t>
      </w:r>
      <w:bookmarkEnd w:id="27"/>
      <w:r w:rsidR="00695783" w:rsidRPr="00080DDA">
        <w:rPr>
          <w:b w:val="0"/>
          <w:spacing w:val="-4"/>
          <w:sz w:val="28"/>
          <w:szCs w:val="28"/>
        </w:rPr>
        <w:t>:</w:t>
      </w:r>
      <w:r w:rsidR="00695783" w:rsidRPr="005A5CA7">
        <w:rPr>
          <w:spacing w:val="-4"/>
          <w:sz w:val="28"/>
          <w:szCs w:val="28"/>
        </w:rPr>
        <w:t xml:space="preserve"> </w:t>
      </w:r>
      <w:r w:rsidR="00695783" w:rsidRPr="005A5CA7">
        <w:rPr>
          <w:b w:val="0"/>
          <w:spacing w:val="-4"/>
          <w:sz w:val="28"/>
          <w:szCs w:val="28"/>
        </w:rPr>
        <w:t>Các khách hàng</w:t>
      </w:r>
      <w:r w:rsidR="00080DDA">
        <w:rPr>
          <w:b w:val="0"/>
          <w:spacing w:val="-4"/>
          <w:sz w:val="28"/>
          <w:szCs w:val="28"/>
        </w:rPr>
        <w:t xml:space="preserve"> </w:t>
      </w:r>
      <w:r w:rsidR="00695783" w:rsidRPr="005A5CA7">
        <w:rPr>
          <w:b w:val="0"/>
          <w:spacing w:val="-4"/>
          <w:sz w:val="28"/>
          <w:szCs w:val="28"/>
        </w:rPr>
        <w:t xml:space="preserve">vay vốn để đầu tư sản xuất các sản phẩm tham gia OCOP đáp ứng về quy mô, tiêu chí (có quy định cụ thể sau) được hỗ </w:t>
      </w:r>
      <w:r w:rsidR="00695783" w:rsidRPr="005A5CA7">
        <w:rPr>
          <w:b w:val="0"/>
          <w:spacing w:val="-4"/>
          <w:sz w:val="28"/>
          <w:szCs w:val="28"/>
          <w:lang w:val="it-IT"/>
        </w:rPr>
        <w:t>trợ 50% lãi suất vay các tổ chức tín dụng (trong hạn).</w:t>
      </w:r>
      <w:bookmarkStart w:id="28" w:name="_Toc495496939"/>
      <w:r w:rsidR="00080DDA">
        <w:rPr>
          <w:b w:val="0"/>
          <w:spacing w:val="-4"/>
          <w:sz w:val="28"/>
          <w:szCs w:val="28"/>
          <w:lang w:val="it-IT"/>
        </w:rPr>
        <w:t xml:space="preserve"> </w:t>
      </w:r>
      <w:proofErr w:type="gramStart"/>
      <w:r w:rsidR="00695783" w:rsidRPr="005A5CA7">
        <w:rPr>
          <w:b w:val="0"/>
          <w:spacing w:val="-4"/>
          <w:sz w:val="28"/>
          <w:szCs w:val="28"/>
        </w:rPr>
        <w:t>Tổng mức hỗ trợ lãi suất tối đa cho một khách hàng vay vốn không quá 1.000 triệu đồng</w:t>
      </w:r>
      <w:r w:rsidR="00695783" w:rsidRPr="005A5CA7">
        <w:rPr>
          <w:b w:val="0"/>
          <w:spacing w:val="-4"/>
          <w:sz w:val="28"/>
          <w:szCs w:val="28"/>
          <w:lang w:val="it-IT"/>
        </w:rPr>
        <w:t>.</w:t>
      </w:r>
      <w:bookmarkEnd w:id="28"/>
      <w:proofErr w:type="gramEnd"/>
    </w:p>
    <w:p w:rsidR="00695783" w:rsidRPr="005A5CA7" w:rsidRDefault="008E618A" w:rsidP="008D1482">
      <w:pPr>
        <w:pStyle w:val="Heading1"/>
        <w:spacing w:before="20" w:after="20"/>
        <w:ind w:firstLine="709"/>
        <w:jc w:val="both"/>
        <w:rPr>
          <w:b w:val="0"/>
          <w:i/>
          <w:sz w:val="28"/>
          <w:szCs w:val="28"/>
        </w:rPr>
      </w:pPr>
      <w:bookmarkStart w:id="29" w:name="_Toc495496940"/>
      <w:r w:rsidRPr="005A5CA7">
        <w:rPr>
          <w:b w:val="0"/>
          <w:i/>
          <w:sz w:val="28"/>
          <w:szCs w:val="28"/>
        </w:rPr>
        <w:t>5.5</w:t>
      </w:r>
      <w:r w:rsidR="00635979" w:rsidRPr="005A5CA7">
        <w:rPr>
          <w:b w:val="0"/>
          <w:i/>
          <w:sz w:val="28"/>
          <w:szCs w:val="28"/>
        </w:rPr>
        <w:t>.</w:t>
      </w:r>
      <w:r w:rsidR="00695783" w:rsidRPr="005A5CA7">
        <w:rPr>
          <w:b w:val="0"/>
          <w:i/>
          <w:sz w:val="28"/>
          <w:szCs w:val="28"/>
        </w:rPr>
        <w:t>3. Chính sách hỗ trợ tiêu thụ sản phẩm</w:t>
      </w:r>
      <w:bookmarkEnd w:id="29"/>
      <w:r w:rsidR="00635979" w:rsidRPr="005A5CA7">
        <w:rPr>
          <w:b w:val="0"/>
          <w:i/>
          <w:sz w:val="28"/>
          <w:szCs w:val="28"/>
        </w:rPr>
        <w:t>:</w:t>
      </w:r>
    </w:p>
    <w:p w:rsidR="00695783" w:rsidRPr="005A5CA7" w:rsidRDefault="00695783" w:rsidP="008D1482">
      <w:pPr>
        <w:spacing w:before="20" w:after="20"/>
        <w:ind w:firstLine="709"/>
        <w:jc w:val="both"/>
        <w:rPr>
          <w:sz w:val="28"/>
          <w:szCs w:val="28"/>
          <w:lang w:val="pt-BR"/>
        </w:rPr>
      </w:pPr>
      <w:r w:rsidRPr="005A5CA7">
        <w:rPr>
          <w:sz w:val="28"/>
          <w:szCs w:val="28"/>
          <w:lang w:val="pt-BR"/>
        </w:rPr>
        <w:t xml:space="preserve">- Chính sách hỗ trợ tiêu thụ sản phẩm: Thực hiện theo </w:t>
      </w:r>
      <w:r w:rsidR="0064525E" w:rsidRPr="005A5CA7">
        <w:rPr>
          <w:sz w:val="28"/>
          <w:szCs w:val="28"/>
          <w:lang w:val="pt-BR"/>
        </w:rPr>
        <w:t xml:space="preserve">nội dung </w:t>
      </w:r>
      <w:r w:rsidRPr="005A5CA7">
        <w:rPr>
          <w:sz w:val="28"/>
          <w:szCs w:val="28"/>
          <w:lang w:val="pt-BR"/>
        </w:rPr>
        <w:t>chính sách</w:t>
      </w:r>
      <w:r w:rsidR="0064525E" w:rsidRPr="005A5CA7">
        <w:rPr>
          <w:sz w:val="28"/>
          <w:szCs w:val="28"/>
          <w:lang w:val="pt-BR"/>
        </w:rPr>
        <w:t xml:space="preserve"> hỗ trợ tiêu thụ sản phẩm của tỉnh</w:t>
      </w:r>
      <w:r w:rsidRPr="005A5CA7">
        <w:rPr>
          <w:sz w:val="28"/>
          <w:szCs w:val="28"/>
          <w:lang w:val="pt-BR"/>
        </w:rPr>
        <w:t>.</w:t>
      </w:r>
    </w:p>
    <w:p w:rsidR="00695783" w:rsidRPr="005A5CA7" w:rsidRDefault="00695783" w:rsidP="008D1482">
      <w:pPr>
        <w:shd w:val="clear" w:color="auto" w:fill="FFFFFF"/>
        <w:spacing w:before="20" w:after="20"/>
        <w:ind w:firstLine="709"/>
        <w:jc w:val="both"/>
        <w:rPr>
          <w:sz w:val="28"/>
          <w:szCs w:val="28"/>
          <w:lang w:val="nl-NL"/>
        </w:rPr>
      </w:pPr>
      <w:r w:rsidRPr="005A5CA7">
        <w:rPr>
          <w:sz w:val="28"/>
          <w:szCs w:val="28"/>
          <w:lang w:val="nl-NL"/>
        </w:rPr>
        <w:t>- Một số chính sách nghiên cứu đề xuất riêng cho sản phẩm tham gia OCOP:</w:t>
      </w:r>
    </w:p>
    <w:p w:rsidR="00695783" w:rsidRPr="005A5CA7" w:rsidRDefault="00695783" w:rsidP="008D1482">
      <w:pPr>
        <w:shd w:val="clear" w:color="auto" w:fill="FFFFFF"/>
        <w:spacing w:before="20" w:after="20"/>
        <w:ind w:firstLine="709"/>
        <w:jc w:val="both"/>
        <w:rPr>
          <w:spacing w:val="-4"/>
          <w:sz w:val="28"/>
          <w:szCs w:val="28"/>
          <w:lang w:val="de-DE"/>
        </w:rPr>
      </w:pPr>
      <w:r w:rsidRPr="005A5CA7">
        <w:rPr>
          <w:sz w:val="28"/>
          <w:szCs w:val="28"/>
          <w:lang w:val="nl-NL"/>
        </w:rPr>
        <w:t xml:space="preserve">+ </w:t>
      </w:r>
      <w:r w:rsidRPr="005A5CA7">
        <w:rPr>
          <w:spacing w:val="-2"/>
          <w:sz w:val="28"/>
          <w:szCs w:val="28"/>
          <w:lang w:val="de-DE"/>
        </w:rPr>
        <w:t xml:space="preserve">Các tổ chức, cá nhân trực tiếp sản xuất và tiêu thụ sản phẩm tham gia OCOP, </w:t>
      </w:r>
      <w:r w:rsidRPr="005A5CA7">
        <w:rPr>
          <w:spacing w:val="-4"/>
          <w:sz w:val="28"/>
          <w:szCs w:val="28"/>
          <w:lang w:val="de-DE"/>
        </w:rPr>
        <w:t>đư</w:t>
      </w:r>
      <w:r w:rsidRPr="005A5CA7">
        <w:rPr>
          <w:spacing w:val="-2"/>
          <w:sz w:val="28"/>
          <w:szCs w:val="28"/>
          <w:lang w:val="de-DE"/>
        </w:rPr>
        <w:t xml:space="preserve">ợc hỗ trợ </w:t>
      </w:r>
      <w:r w:rsidRPr="005A5CA7">
        <w:rPr>
          <w:spacing w:val="-4"/>
          <w:sz w:val="28"/>
          <w:szCs w:val="28"/>
          <w:lang w:val="de-DE"/>
        </w:rPr>
        <w:t>một lần bằng 30% chi phí đầu tư xây dựng mới, mua sắm thiết bị kho bảo quản, chế biến sản phẩm nhưng không quá 1,5 tỷ đồng đối với kho có thể tích chứa từ 1.000 m</w:t>
      </w:r>
      <w:r w:rsidRPr="005A5CA7">
        <w:rPr>
          <w:spacing w:val="-4"/>
          <w:sz w:val="28"/>
          <w:szCs w:val="28"/>
          <w:vertAlign w:val="superscript"/>
          <w:lang w:val="de-DE"/>
        </w:rPr>
        <w:t>3</w:t>
      </w:r>
      <w:r w:rsidRPr="005A5CA7">
        <w:rPr>
          <w:spacing w:val="-4"/>
          <w:sz w:val="28"/>
          <w:szCs w:val="28"/>
          <w:lang w:val="de-DE"/>
        </w:rPr>
        <w:t xml:space="preserve"> trở lên; không quá 500 triệu đồng đối với kho có thể tích chứa từ 150m</w:t>
      </w:r>
      <w:r w:rsidRPr="005A5CA7">
        <w:rPr>
          <w:spacing w:val="-4"/>
          <w:sz w:val="28"/>
          <w:szCs w:val="28"/>
          <w:vertAlign w:val="superscript"/>
          <w:lang w:val="de-DE"/>
        </w:rPr>
        <w:t>3</w:t>
      </w:r>
      <w:r w:rsidRPr="005A5CA7">
        <w:rPr>
          <w:spacing w:val="-4"/>
          <w:sz w:val="28"/>
          <w:szCs w:val="28"/>
          <w:lang w:val="de-DE"/>
        </w:rPr>
        <w:t xml:space="preserve"> đến dưới 1.000m</w:t>
      </w:r>
      <w:r w:rsidRPr="005A5CA7">
        <w:rPr>
          <w:spacing w:val="-4"/>
          <w:sz w:val="28"/>
          <w:szCs w:val="28"/>
          <w:vertAlign w:val="superscript"/>
          <w:lang w:val="de-DE"/>
        </w:rPr>
        <w:t>3</w:t>
      </w:r>
      <w:r w:rsidRPr="005A5CA7">
        <w:rPr>
          <w:spacing w:val="-4"/>
          <w:sz w:val="28"/>
          <w:szCs w:val="28"/>
          <w:lang w:val="de-DE"/>
        </w:rPr>
        <w:t>.</w:t>
      </w:r>
    </w:p>
    <w:p w:rsidR="00695783" w:rsidRPr="005A5CA7" w:rsidRDefault="00695783" w:rsidP="008D1482">
      <w:pPr>
        <w:widowControl w:val="0"/>
        <w:spacing w:before="20" w:after="20"/>
        <w:ind w:firstLine="709"/>
        <w:jc w:val="both"/>
        <w:rPr>
          <w:spacing w:val="-2"/>
          <w:sz w:val="28"/>
          <w:szCs w:val="28"/>
          <w:lang w:val="de-DE"/>
        </w:rPr>
      </w:pPr>
      <w:r w:rsidRPr="005A5CA7">
        <w:rPr>
          <w:spacing w:val="-2"/>
          <w:sz w:val="28"/>
          <w:szCs w:val="28"/>
          <w:lang w:val="de-DE"/>
        </w:rPr>
        <w:t xml:space="preserve">+ Các tổ chức, cá nhân trực tiếp sản xuất và tiêu thụ sản phẩm tham gia OCOP </w:t>
      </w:r>
      <w:r w:rsidRPr="005A5CA7">
        <w:rPr>
          <w:sz w:val="28"/>
          <w:szCs w:val="28"/>
          <w:lang w:val="nl-NL"/>
        </w:rPr>
        <w:t xml:space="preserve">được hỗ trợ một lần </w:t>
      </w:r>
      <w:r w:rsidRPr="005A5CA7">
        <w:rPr>
          <w:spacing w:val="-2"/>
          <w:sz w:val="28"/>
          <w:szCs w:val="28"/>
          <w:lang w:val="de-DE"/>
        </w:rPr>
        <w:t>30% chi phí xây dựng mới cửa hàng hoặc mặt bằng kinh doanh cố định, diện tích tối thiểu 30m</w:t>
      </w:r>
      <w:r w:rsidRPr="005A5CA7">
        <w:rPr>
          <w:spacing w:val="-2"/>
          <w:sz w:val="28"/>
          <w:szCs w:val="28"/>
          <w:vertAlign w:val="superscript"/>
          <w:lang w:val="de-DE"/>
        </w:rPr>
        <w:t>2</w:t>
      </w:r>
      <w:r w:rsidRPr="005A5CA7">
        <w:rPr>
          <w:spacing w:val="-2"/>
          <w:sz w:val="28"/>
          <w:szCs w:val="28"/>
          <w:lang w:val="de-DE"/>
        </w:rPr>
        <w:t xml:space="preserve"> tại các chợ, siêu thị, trung tâm thương mại hoặc tại nơi tập trung đông dân cư trong tỉnh và trung tâm các tỉnh, thành phố trực thuộc Trung ương, chi phí tính hỗ trợ theo đơn giá xây dựng hiện hành, mức hỗ trợ không quá 150 triệu/cửa hàng có diện tích từ 100m</w:t>
      </w:r>
      <w:r w:rsidRPr="005A5CA7">
        <w:rPr>
          <w:spacing w:val="-2"/>
          <w:sz w:val="28"/>
          <w:szCs w:val="28"/>
          <w:vertAlign w:val="superscript"/>
          <w:lang w:val="de-DE"/>
        </w:rPr>
        <w:t>2</w:t>
      </w:r>
      <w:r w:rsidRPr="005A5CA7">
        <w:rPr>
          <w:spacing w:val="-2"/>
          <w:sz w:val="28"/>
          <w:szCs w:val="28"/>
          <w:lang w:val="de-DE"/>
        </w:rPr>
        <w:t xml:space="preserve"> trở lên, không quá 80 triệu đồng/cửa hàng có diện tích từ 30m</w:t>
      </w:r>
      <w:r w:rsidRPr="005A5CA7">
        <w:rPr>
          <w:spacing w:val="-2"/>
          <w:sz w:val="28"/>
          <w:szCs w:val="28"/>
          <w:vertAlign w:val="superscript"/>
          <w:lang w:val="de-DE"/>
        </w:rPr>
        <w:t>2</w:t>
      </w:r>
      <w:r w:rsidRPr="005A5CA7">
        <w:rPr>
          <w:spacing w:val="-2"/>
          <w:sz w:val="28"/>
          <w:szCs w:val="28"/>
          <w:lang w:val="de-DE"/>
        </w:rPr>
        <w:t xml:space="preserve"> đến dưới 100m</w:t>
      </w:r>
      <w:r w:rsidRPr="005A5CA7">
        <w:rPr>
          <w:spacing w:val="-2"/>
          <w:sz w:val="28"/>
          <w:szCs w:val="28"/>
          <w:vertAlign w:val="superscript"/>
          <w:lang w:val="de-DE"/>
        </w:rPr>
        <w:t>2</w:t>
      </w:r>
      <w:r w:rsidRPr="005A5CA7">
        <w:rPr>
          <w:spacing w:val="-2"/>
          <w:sz w:val="28"/>
          <w:szCs w:val="28"/>
          <w:lang w:val="de-DE"/>
        </w:rPr>
        <w:t>.</w:t>
      </w:r>
    </w:p>
    <w:p w:rsidR="00695783" w:rsidRPr="005A5CA7" w:rsidRDefault="00695783" w:rsidP="008D1482">
      <w:pPr>
        <w:widowControl w:val="0"/>
        <w:spacing w:before="20" w:after="20"/>
        <w:ind w:firstLine="709"/>
        <w:jc w:val="both"/>
        <w:rPr>
          <w:spacing w:val="-2"/>
          <w:sz w:val="28"/>
          <w:szCs w:val="28"/>
          <w:lang w:val="de-DE"/>
        </w:rPr>
      </w:pPr>
      <w:r w:rsidRPr="005A5CA7">
        <w:rPr>
          <w:sz w:val="28"/>
          <w:szCs w:val="28"/>
          <w:lang w:val="de-DE"/>
        </w:rPr>
        <w:t xml:space="preserve">+ </w:t>
      </w:r>
      <w:r w:rsidRPr="005A5CA7">
        <w:rPr>
          <w:spacing w:val="-2"/>
          <w:sz w:val="28"/>
          <w:szCs w:val="28"/>
          <w:lang w:val="de-DE"/>
        </w:rPr>
        <w:t>Các tổ chức, cá nhân trực tiếp sản xuất và tiêu thụ sản phẩm tham gia OCOP h</w:t>
      </w:r>
      <w:r w:rsidRPr="005A5CA7">
        <w:rPr>
          <w:sz w:val="28"/>
          <w:szCs w:val="28"/>
          <w:lang w:val="nl-NL"/>
        </w:rPr>
        <w:t>ỗ trợ 5</w:t>
      </w:r>
      <w:r w:rsidRPr="005A5CA7">
        <w:rPr>
          <w:spacing w:val="-2"/>
          <w:sz w:val="28"/>
          <w:szCs w:val="28"/>
          <w:lang w:val="de-DE"/>
        </w:rPr>
        <w:t xml:space="preserve">0% chi phí thuê cửa hàng hoặc mặt bằng kinh doanh cố định tối thiểu 02 năm trở lên tại các chợ, siêu thị, trung tâm thương mại hoặc tại nơi tập trung đông dân cư trong tỉnh và trung tâm các tỉnh, thành phố trực thuộc Trung ương, chi phí tính hỗ trợ theo giá thuê thực tế, </w:t>
      </w:r>
      <w:r w:rsidRPr="005A5CA7">
        <w:rPr>
          <w:sz w:val="28"/>
          <w:szCs w:val="28"/>
          <w:lang w:val="nl-NL"/>
        </w:rPr>
        <w:t xml:space="preserve">thời gian hỗ trợ theo thời gian thuê thực tế nhưng không quá 03 năm, mức hỗ trợ tối đa </w:t>
      </w:r>
      <w:r w:rsidRPr="005A5CA7">
        <w:rPr>
          <w:spacing w:val="-2"/>
          <w:sz w:val="28"/>
          <w:szCs w:val="28"/>
          <w:lang w:val="de-DE"/>
        </w:rPr>
        <w:t>50 triệu đồng/năm đối với cửa hàng có diện tích từ  100m</w:t>
      </w:r>
      <w:r w:rsidRPr="005A5CA7">
        <w:rPr>
          <w:spacing w:val="-2"/>
          <w:sz w:val="28"/>
          <w:szCs w:val="28"/>
          <w:vertAlign w:val="superscript"/>
          <w:lang w:val="de-DE"/>
        </w:rPr>
        <w:t>2</w:t>
      </w:r>
      <w:r w:rsidRPr="005A5CA7">
        <w:rPr>
          <w:spacing w:val="-2"/>
          <w:sz w:val="28"/>
          <w:szCs w:val="28"/>
          <w:lang w:val="de-DE"/>
        </w:rPr>
        <w:t xml:space="preserve"> trở lên, tối đa 25 triệu đồng/năm đối với cửa hàng có diện tích từ 30m</w:t>
      </w:r>
      <w:r w:rsidRPr="005A5CA7">
        <w:rPr>
          <w:spacing w:val="-2"/>
          <w:sz w:val="28"/>
          <w:szCs w:val="28"/>
          <w:vertAlign w:val="superscript"/>
          <w:lang w:val="de-DE"/>
        </w:rPr>
        <w:t>2</w:t>
      </w:r>
      <w:r w:rsidRPr="005A5CA7">
        <w:rPr>
          <w:spacing w:val="-2"/>
          <w:sz w:val="28"/>
          <w:szCs w:val="28"/>
          <w:lang w:val="de-DE"/>
        </w:rPr>
        <w:t xml:space="preserve"> đến dưới 100m</w:t>
      </w:r>
      <w:r w:rsidRPr="005A5CA7">
        <w:rPr>
          <w:spacing w:val="-2"/>
          <w:sz w:val="28"/>
          <w:szCs w:val="28"/>
          <w:vertAlign w:val="superscript"/>
          <w:lang w:val="de-DE"/>
        </w:rPr>
        <w:t>2</w:t>
      </w:r>
      <w:r w:rsidRPr="005A5CA7">
        <w:rPr>
          <w:spacing w:val="-2"/>
          <w:sz w:val="28"/>
          <w:szCs w:val="28"/>
          <w:lang w:val="de-DE"/>
        </w:rPr>
        <w:t>.</w:t>
      </w:r>
    </w:p>
    <w:p w:rsidR="006D202E" w:rsidRPr="005A5CA7" w:rsidRDefault="00695783" w:rsidP="008D1482">
      <w:pPr>
        <w:widowControl w:val="0"/>
        <w:spacing w:before="20" w:after="20"/>
        <w:ind w:firstLine="709"/>
        <w:jc w:val="both"/>
        <w:rPr>
          <w:spacing w:val="-2"/>
          <w:sz w:val="28"/>
          <w:szCs w:val="28"/>
          <w:lang w:val="de-DE"/>
        </w:rPr>
      </w:pPr>
      <w:r w:rsidRPr="005A5CA7">
        <w:rPr>
          <w:spacing w:val="-2"/>
          <w:sz w:val="28"/>
          <w:szCs w:val="28"/>
          <w:lang w:val="de-DE"/>
        </w:rPr>
        <w:t xml:space="preserve">+ Hỗ trợ xây dựng và nhân rộng các mô hình thí điểm liên kết sản xuất và tiêu thụ sản phẩm tham gia OCOP, mức hỗ trợ không quá 300 triệu đồng/mô hình xây </w:t>
      </w:r>
      <w:r w:rsidRPr="005A5CA7">
        <w:rPr>
          <w:spacing w:val="-2"/>
          <w:sz w:val="28"/>
          <w:szCs w:val="28"/>
          <w:lang w:val="de-DE"/>
        </w:rPr>
        <w:lastRenderedPageBreak/>
        <w:t>dựng mới; không quá 200 triệu đồng/mô hình nhân rộng.</w:t>
      </w:r>
      <w:bookmarkStart w:id="30" w:name="_Toc495496941"/>
    </w:p>
    <w:p w:rsidR="006D202E" w:rsidRPr="005A5CA7" w:rsidRDefault="008E618A" w:rsidP="008D1482">
      <w:pPr>
        <w:widowControl w:val="0"/>
        <w:spacing w:before="20" w:after="20"/>
        <w:ind w:firstLine="709"/>
        <w:jc w:val="both"/>
        <w:rPr>
          <w:i/>
          <w:sz w:val="28"/>
          <w:szCs w:val="28"/>
        </w:rPr>
      </w:pPr>
      <w:r w:rsidRPr="005A5CA7">
        <w:rPr>
          <w:i/>
          <w:sz w:val="28"/>
          <w:szCs w:val="28"/>
        </w:rPr>
        <w:t>5.5</w:t>
      </w:r>
      <w:r w:rsidR="00635979" w:rsidRPr="005A5CA7">
        <w:rPr>
          <w:i/>
          <w:sz w:val="28"/>
          <w:szCs w:val="28"/>
        </w:rPr>
        <w:t>.</w:t>
      </w:r>
      <w:r w:rsidR="00695783" w:rsidRPr="005A5CA7">
        <w:rPr>
          <w:i/>
          <w:sz w:val="28"/>
          <w:szCs w:val="28"/>
        </w:rPr>
        <w:t>4. Chính sách nghiên cứu khoa học</w:t>
      </w:r>
      <w:bookmarkEnd w:id="30"/>
      <w:r w:rsidR="00635979" w:rsidRPr="005A5CA7">
        <w:rPr>
          <w:i/>
          <w:sz w:val="28"/>
          <w:szCs w:val="28"/>
        </w:rPr>
        <w:t>:</w:t>
      </w:r>
    </w:p>
    <w:p w:rsidR="00695783" w:rsidRPr="005A5CA7" w:rsidRDefault="00695783" w:rsidP="008D1482">
      <w:pPr>
        <w:widowControl w:val="0"/>
        <w:spacing w:before="20" w:after="20"/>
        <w:ind w:firstLine="709"/>
        <w:jc w:val="both"/>
        <w:rPr>
          <w:sz w:val="28"/>
          <w:szCs w:val="28"/>
        </w:rPr>
      </w:pPr>
      <w:r w:rsidRPr="005A5CA7">
        <w:rPr>
          <w:sz w:val="28"/>
          <w:szCs w:val="28"/>
        </w:rPr>
        <w:t>- Hỗ trợ 100% chi phí mua tài liệu, khai thác kết quả, thông tin tiến bộ khoa học - công nghệ và sở hữu trí tuệ phục vụ nghiên cứu, triển khai, sản xuất và kinh doanh sản phẩm OCOP.</w:t>
      </w:r>
    </w:p>
    <w:p w:rsidR="00695783" w:rsidRPr="005A5CA7" w:rsidRDefault="00695783" w:rsidP="008D1482">
      <w:pPr>
        <w:spacing w:before="20" w:after="20"/>
        <w:ind w:firstLine="709"/>
        <w:jc w:val="both"/>
        <w:rPr>
          <w:sz w:val="28"/>
          <w:szCs w:val="28"/>
        </w:rPr>
      </w:pPr>
      <w:r w:rsidRPr="005A5CA7">
        <w:rPr>
          <w:spacing w:val="-4"/>
          <w:sz w:val="28"/>
          <w:szCs w:val="28"/>
        </w:rPr>
        <w:t xml:space="preserve">- Hỗ trợ nghiên cứu, ứng dụng, chuyển giao các kết quả khoa học và công nghệ nhằm nâng cao năng suất, chất lượng sản phẩm OCOP (bao gồm cả phát triển nguồn nguyên liệu). Hình thức hỗ trợ được thực hiện dưới dạng cấp kinh phí đề tài, dự </w:t>
      </w:r>
      <w:proofErr w:type="gramStart"/>
      <w:r w:rsidRPr="005A5CA7">
        <w:rPr>
          <w:spacing w:val="-4"/>
          <w:sz w:val="28"/>
          <w:szCs w:val="28"/>
        </w:rPr>
        <w:t>án</w:t>
      </w:r>
      <w:proofErr w:type="gramEnd"/>
      <w:r w:rsidRPr="005A5CA7">
        <w:rPr>
          <w:spacing w:val="-4"/>
          <w:sz w:val="28"/>
          <w:szCs w:val="28"/>
        </w:rPr>
        <w:t xml:space="preserve"> khoa học công nghệ. Trên cơ sở đề xuất của chủ thể sản xuất và Văn phòng OCOP tỉnh, Sở Khoa học và Công nghệ tổng hợp, đưa vào danh mục nhiệm vụ nghiên cứu khoa học, phát triển công nghệ hằng năm, tham mưu UBND tỉnh phê duyệt</w:t>
      </w:r>
      <w:r w:rsidRPr="005A5CA7">
        <w:rPr>
          <w:sz w:val="28"/>
          <w:szCs w:val="28"/>
        </w:rPr>
        <w:t>.</w:t>
      </w:r>
    </w:p>
    <w:p w:rsidR="00695783" w:rsidRPr="005A5CA7" w:rsidRDefault="008E618A" w:rsidP="008D1482">
      <w:pPr>
        <w:pStyle w:val="Heading1"/>
        <w:spacing w:before="20" w:after="20"/>
        <w:ind w:firstLine="709"/>
        <w:jc w:val="both"/>
        <w:rPr>
          <w:b w:val="0"/>
          <w:i/>
          <w:sz w:val="28"/>
          <w:szCs w:val="28"/>
        </w:rPr>
      </w:pPr>
      <w:bookmarkStart w:id="31" w:name="_Toc495496942"/>
      <w:r w:rsidRPr="005A5CA7">
        <w:rPr>
          <w:b w:val="0"/>
          <w:i/>
          <w:sz w:val="28"/>
          <w:szCs w:val="28"/>
        </w:rPr>
        <w:t>5.5</w:t>
      </w:r>
      <w:r w:rsidR="00635979" w:rsidRPr="005A5CA7">
        <w:rPr>
          <w:b w:val="0"/>
          <w:i/>
          <w:sz w:val="28"/>
          <w:szCs w:val="28"/>
        </w:rPr>
        <w:t>.</w:t>
      </w:r>
      <w:r w:rsidR="00695783" w:rsidRPr="005A5CA7">
        <w:rPr>
          <w:b w:val="0"/>
          <w:i/>
          <w:sz w:val="28"/>
          <w:szCs w:val="28"/>
        </w:rPr>
        <w:t>5. Chính sách đổi mới, chuyển giao công nghệ:</w:t>
      </w:r>
      <w:bookmarkEnd w:id="31"/>
    </w:p>
    <w:p w:rsidR="00695783" w:rsidRPr="005A5CA7" w:rsidRDefault="00695783" w:rsidP="008D1482">
      <w:pPr>
        <w:spacing w:before="20" w:after="20"/>
        <w:ind w:firstLine="709"/>
        <w:jc w:val="both"/>
        <w:outlineLvl w:val="2"/>
        <w:rPr>
          <w:sz w:val="28"/>
          <w:szCs w:val="28"/>
        </w:rPr>
      </w:pPr>
      <w:r w:rsidRPr="005A5CA7">
        <w:rPr>
          <w:sz w:val="28"/>
          <w:szCs w:val="28"/>
        </w:rPr>
        <w:t xml:space="preserve">- Hỗ trợ kinh phí thực hiện hợp đồng chuyển giao công nghệ, thiết bị nhằm nâng cao năng suất, chất lượng cho các sản phẩm OCOP (bao gồm sáng chế, giải pháp hữu ích, quy trình công nghệ, dây chuyền thiết bị kỹ thuật…). </w:t>
      </w:r>
      <w:proofErr w:type="gramStart"/>
      <w:r w:rsidRPr="005A5CA7">
        <w:rPr>
          <w:sz w:val="28"/>
          <w:szCs w:val="28"/>
        </w:rPr>
        <w:t>Mức tối đa 50% giá trị hợp đồng chuyển giao công nghệ, thiết bị nhưng không quá 02 tỷ đồng cho một lần hỗ trợ.</w:t>
      </w:r>
      <w:proofErr w:type="gramEnd"/>
    </w:p>
    <w:p w:rsidR="00695783" w:rsidRPr="005A5CA7" w:rsidRDefault="00695783" w:rsidP="008D1482">
      <w:pPr>
        <w:spacing w:before="20" w:after="20"/>
        <w:ind w:firstLine="709"/>
        <w:jc w:val="both"/>
        <w:rPr>
          <w:sz w:val="28"/>
          <w:szCs w:val="28"/>
        </w:rPr>
      </w:pPr>
      <w:r w:rsidRPr="005A5CA7">
        <w:rPr>
          <w:sz w:val="28"/>
          <w:szCs w:val="28"/>
        </w:rPr>
        <w:t xml:space="preserve">Kinh phí và định mức hỗ trợ </w:t>
      </w:r>
      <w:proofErr w:type="gramStart"/>
      <w:r w:rsidRPr="005A5CA7">
        <w:rPr>
          <w:sz w:val="28"/>
          <w:szCs w:val="28"/>
        </w:rPr>
        <w:t>theo</w:t>
      </w:r>
      <w:proofErr w:type="gramEnd"/>
      <w:r w:rsidRPr="005A5CA7">
        <w:rPr>
          <w:sz w:val="28"/>
          <w:szCs w:val="28"/>
        </w:rPr>
        <w:t xml:space="preserve"> khoản 1, điều 4 Nghị quyết số 18/2016/NQ-HĐND ngày 24/9/2016 về Đề án Phát triển thị trường KHCN và Doanh nghiệp KHCN đến năm 2020 và những năm tiếp theo.</w:t>
      </w:r>
    </w:p>
    <w:p w:rsidR="00695783" w:rsidRPr="005A5CA7" w:rsidRDefault="008E618A" w:rsidP="008D1482">
      <w:pPr>
        <w:pStyle w:val="Heading1"/>
        <w:spacing w:before="20" w:after="20"/>
        <w:ind w:firstLine="709"/>
        <w:jc w:val="both"/>
        <w:rPr>
          <w:b w:val="0"/>
          <w:i/>
          <w:sz w:val="28"/>
          <w:szCs w:val="28"/>
        </w:rPr>
      </w:pPr>
      <w:bookmarkStart w:id="32" w:name="_Toc495496943"/>
      <w:r w:rsidRPr="005A5CA7">
        <w:rPr>
          <w:b w:val="0"/>
          <w:i/>
          <w:sz w:val="28"/>
          <w:szCs w:val="28"/>
        </w:rPr>
        <w:t>5.5</w:t>
      </w:r>
      <w:r w:rsidR="00635979" w:rsidRPr="005A5CA7">
        <w:rPr>
          <w:b w:val="0"/>
          <w:i/>
          <w:sz w:val="28"/>
          <w:szCs w:val="28"/>
        </w:rPr>
        <w:t>.</w:t>
      </w:r>
      <w:r w:rsidR="00695783" w:rsidRPr="005A5CA7">
        <w:rPr>
          <w:b w:val="0"/>
          <w:i/>
          <w:sz w:val="28"/>
          <w:szCs w:val="28"/>
        </w:rPr>
        <w:t>6. Chính sách bảo hộ quyền sở hữu trí tuệ, công bố chất lượng, truy xuất nguồn gốc sản phẩm:</w:t>
      </w:r>
      <w:bookmarkEnd w:id="32"/>
    </w:p>
    <w:p w:rsidR="00695783" w:rsidRPr="005A5CA7" w:rsidRDefault="008E618A" w:rsidP="008D1482">
      <w:pPr>
        <w:spacing w:before="20" w:after="20"/>
        <w:ind w:firstLine="709"/>
        <w:jc w:val="both"/>
        <w:rPr>
          <w:i/>
          <w:sz w:val="28"/>
          <w:szCs w:val="28"/>
          <w:lang w:val="da-DK"/>
        </w:rPr>
      </w:pPr>
      <w:r w:rsidRPr="005A5CA7">
        <w:rPr>
          <w:i/>
          <w:sz w:val="28"/>
          <w:szCs w:val="28"/>
          <w:lang w:val="da-DK"/>
        </w:rPr>
        <w:t>a)</w:t>
      </w:r>
      <w:r w:rsidR="00695783" w:rsidRPr="005A5CA7">
        <w:rPr>
          <w:i/>
          <w:sz w:val="28"/>
          <w:szCs w:val="28"/>
          <w:lang w:val="da-DK"/>
        </w:rPr>
        <w:t xml:space="preserve"> Hỗ trợ thiết kế, đăng ký bảo hộ quyền sở hữu trí tuệ cho các sản phẩm OCOP: </w:t>
      </w:r>
    </w:p>
    <w:p w:rsidR="00695783" w:rsidRPr="005A5CA7" w:rsidRDefault="008E618A" w:rsidP="008D1482">
      <w:pPr>
        <w:spacing w:before="20" w:after="20"/>
        <w:ind w:firstLine="709"/>
        <w:jc w:val="both"/>
        <w:outlineLvl w:val="4"/>
        <w:rPr>
          <w:sz w:val="28"/>
          <w:szCs w:val="28"/>
        </w:rPr>
      </w:pPr>
      <w:r w:rsidRPr="005A5CA7">
        <w:rPr>
          <w:sz w:val="28"/>
          <w:szCs w:val="28"/>
        </w:rPr>
        <w:t>-</w:t>
      </w:r>
      <w:r w:rsidR="00695783" w:rsidRPr="005A5CA7">
        <w:rPr>
          <w:sz w:val="28"/>
          <w:szCs w:val="28"/>
        </w:rPr>
        <w:t xml:space="preserve"> Hỗ trợ thiết kế và xác lập quyền sở hữu </w:t>
      </w:r>
      <w:r w:rsidR="00695783" w:rsidRPr="005A5CA7">
        <w:rPr>
          <w:sz w:val="28"/>
          <w:szCs w:val="28"/>
          <w:lang w:val="da-DK"/>
        </w:rPr>
        <w:t>công nghiệp</w:t>
      </w:r>
      <w:r w:rsidR="00695783" w:rsidRPr="005A5CA7">
        <w:rPr>
          <w:sz w:val="28"/>
          <w:szCs w:val="28"/>
        </w:rPr>
        <w:t xml:space="preserve"> trong nước:</w:t>
      </w:r>
    </w:p>
    <w:p w:rsidR="00695783" w:rsidRPr="005A5CA7" w:rsidRDefault="008E618A" w:rsidP="008D1482">
      <w:pPr>
        <w:spacing w:before="20" w:after="20"/>
        <w:ind w:firstLine="709"/>
        <w:jc w:val="both"/>
        <w:rPr>
          <w:sz w:val="28"/>
          <w:szCs w:val="28"/>
        </w:rPr>
      </w:pPr>
      <w:r w:rsidRPr="005A5CA7">
        <w:rPr>
          <w:sz w:val="28"/>
          <w:szCs w:val="28"/>
        </w:rPr>
        <w:t>+</w:t>
      </w:r>
      <w:r w:rsidR="00695783" w:rsidRPr="005A5CA7">
        <w:rPr>
          <w:sz w:val="28"/>
          <w:szCs w:val="28"/>
        </w:rPr>
        <w:t xml:space="preserve"> Đối với nhãn hiệu: Mỗi doanh nghiệp, đơn vị, cơ sở được hỗ trợ kinh phí xác lập quyền sở hữu công nghiệp tối đa 05 nhãn hiệu. </w:t>
      </w:r>
      <w:proofErr w:type="gramStart"/>
      <w:r w:rsidR="00695783" w:rsidRPr="005A5CA7">
        <w:rPr>
          <w:sz w:val="28"/>
          <w:szCs w:val="28"/>
        </w:rPr>
        <w:t>Mỗi nhãn hiệu được hỗ trợ tối đa 02 nhóm sản phẩm/dịch vụ.</w:t>
      </w:r>
      <w:proofErr w:type="gramEnd"/>
      <w:r w:rsidR="00695783" w:rsidRPr="005A5CA7">
        <w:rPr>
          <w:sz w:val="28"/>
          <w:szCs w:val="28"/>
        </w:rPr>
        <w:t xml:space="preserve"> Định mức hỗ trợ: 10 triệu đồng/01 nhãn hiệu có 1 nhóm bảo hộ; 12 triệu đồng/1 nhãn hiệu có 2 nhóm bảo hộ.</w:t>
      </w:r>
    </w:p>
    <w:p w:rsidR="00695783" w:rsidRPr="005A5CA7" w:rsidRDefault="008E618A" w:rsidP="008D1482">
      <w:pPr>
        <w:spacing w:before="20" w:after="20"/>
        <w:ind w:firstLine="709"/>
        <w:jc w:val="both"/>
        <w:rPr>
          <w:i/>
          <w:sz w:val="28"/>
          <w:szCs w:val="28"/>
        </w:rPr>
      </w:pPr>
      <w:r w:rsidRPr="005A5CA7">
        <w:rPr>
          <w:spacing w:val="-6"/>
          <w:sz w:val="28"/>
          <w:szCs w:val="28"/>
        </w:rPr>
        <w:t>+</w:t>
      </w:r>
      <w:r w:rsidR="00695783" w:rsidRPr="005A5CA7">
        <w:rPr>
          <w:spacing w:val="-6"/>
          <w:sz w:val="28"/>
          <w:szCs w:val="28"/>
        </w:rPr>
        <w:t xml:space="preserve"> Đối với kiểu dáng công nghiệp:</w:t>
      </w:r>
      <w:r w:rsidR="00144441" w:rsidRPr="005A5CA7">
        <w:rPr>
          <w:spacing w:val="-6"/>
          <w:sz w:val="28"/>
          <w:szCs w:val="28"/>
        </w:rPr>
        <w:t xml:space="preserve"> H</w:t>
      </w:r>
      <w:r w:rsidR="00695783" w:rsidRPr="005A5CA7">
        <w:rPr>
          <w:spacing w:val="-6"/>
          <w:sz w:val="28"/>
          <w:szCs w:val="28"/>
        </w:rPr>
        <w:t>ỗ trợ 10 triệu đồng/kiểu dáng công nghiệp</w:t>
      </w:r>
      <w:r w:rsidR="00695783" w:rsidRPr="005A5CA7">
        <w:rPr>
          <w:sz w:val="28"/>
          <w:szCs w:val="28"/>
        </w:rPr>
        <w:t xml:space="preserve">. </w:t>
      </w:r>
    </w:p>
    <w:p w:rsidR="00695783" w:rsidRPr="005A5CA7" w:rsidRDefault="008E618A" w:rsidP="008D1482">
      <w:pPr>
        <w:spacing w:before="20" w:after="20"/>
        <w:ind w:firstLine="709"/>
        <w:jc w:val="both"/>
        <w:rPr>
          <w:sz w:val="28"/>
          <w:szCs w:val="28"/>
        </w:rPr>
      </w:pPr>
      <w:r w:rsidRPr="005A5CA7">
        <w:rPr>
          <w:sz w:val="28"/>
          <w:szCs w:val="28"/>
        </w:rPr>
        <w:t>+</w:t>
      </w:r>
      <w:r w:rsidR="00695783" w:rsidRPr="005A5CA7">
        <w:rPr>
          <w:sz w:val="28"/>
          <w:szCs w:val="28"/>
        </w:rPr>
        <w:t xml:space="preserve"> Đối với sáng chế/giải pháp hữu ích:</w:t>
      </w:r>
      <w:r w:rsidR="00144441" w:rsidRPr="005A5CA7">
        <w:rPr>
          <w:sz w:val="28"/>
          <w:szCs w:val="28"/>
        </w:rPr>
        <w:t xml:space="preserve"> H</w:t>
      </w:r>
      <w:r w:rsidR="00695783" w:rsidRPr="005A5CA7">
        <w:rPr>
          <w:sz w:val="28"/>
          <w:szCs w:val="28"/>
        </w:rPr>
        <w:t>ỗ trợ 15 triệu đồng/01 sáng chế/ giải pháp hữu ích.</w:t>
      </w:r>
    </w:p>
    <w:p w:rsidR="00695783" w:rsidRPr="005A5CA7" w:rsidRDefault="008E618A" w:rsidP="008D1482">
      <w:pPr>
        <w:spacing w:before="20" w:after="20"/>
        <w:ind w:firstLine="709"/>
        <w:jc w:val="both"/>
        <w:outlineLvl w:val="4"/>
        <w:rPr>
          <w:sz w:val="28"/>
          <w:szCs w:val="28"/>
          <w:lang w:val="da-DK"/>
        </w:rPr>
      </w:pPr>
      <w:r w:rsidRPr="005A5CA7">
        <w:rPr>
          <w:sz w:val="28"/>
          <w:szCs w:val="28"/>
        </w:rPr>
        <w:t>-</w:t>
      </w:r>
      <w:r w:rsidR="00695783" w:rsidRPr="005A5CA7">
        <w:rPr>
          <w:sz w:val="28"/>
          <w:szCs w:val="28"/>
        </w:rPr>
        <w:t xml:space="preserve"> Hỗ trợ xác lập quyền sở hữu công nghiệp ở nước ngoài:</w:t>
      </w:r>
      <w:r w:rsidR="00080DDA">
        <w:rPr>
          <w:sz w:val="28"/>
          <w:szCs w:val="28"/>
        </w:rPr>
        <w:t xml:space="preserve"> </w:t>
      </w:r>
      <w:r w:rsidR="00695783" w:rsidRPr="005A5CA7">
        <w:rPr>
          <w:sz w:val="28"/>
          <w:szCs w:val="28"/>
        </w:rPr>
        <w:t>Mỗi doanh nghiệp, tổ chức, cá nhân được hỗ trợ 100% phí, lệ phí và chi phí thuê đại diện sở hữu công nghiệp để đăng ký bảo hộ nhãn hiệu hoặc kiểu dáng công nghiệp ở quốc gia nơi doanh nghiệp, tổ chức, cá nhân cung cấp sản phẩm/dịch vụ, nhưng tối đa không quá 500 triệu đồng/một đơn vị.</w:t>
      </w:r>
    </w:p>
    <w:p w:rsidR="00695783" w:rsidRPr="005A5CA7" w:rsidRDefault="008E618A" w:rsidP="008D1482">
      <w:pPr>
        <w:spacing w:before="20" w:after="20"/>
        <w:ind w:firstLine="709"/>
        <w:jc w:val="both"/>
        <w:rPr>
          <w:sz w:val="28"/>
          <w:szCs w:val="28"/>
        </w:rPr>
      </w:pPr>
      <w:r w:rsidRPr="005A5CA7">
        <w:rPr>
          <w:sz w:val="28"/>
          <w:szCs w:val="28"/>
          <w:lang w:val="da-DK"/>
        </w:rPr>
        <w:t>-</w:t>
      </w:r>
      <w:r w:rsidR="00695783" w:rsidRPr="005A5CA7">
        <w:rPr>
          <w:sz w:val="28"/>
          <w:szCs w:val="28"/>
          <w:lang w:val="da-DK"/>
        </w:rPr>
        <w:t xml:space="preserve"> Đối với các sản phẩm OCOP có liên quan đến thương hiệu cộng đồng, thương hiệu mang dấu hiệu địa danh (sản phẩm đặc sản,</w:t>
      </w:r>
      <w:r w:rsidR="00695783" w:rsidRPr="005A5CA7">
        <w:rPr>
          <w:sz w:val="28"/>
          <w:szCs w:val="28"/>
        </w:rPr>
        <w:t xml:space="preserve"> sản phẩm làng nghề)</w:t>
      </w:r>
      <w:r w:rsidR="00695783" w:rsidRPr="005A5CA7">
        <w:rPr>
          <w:sz w:val="28"/>
          <w:szCs w:val="28"/>
          <w:lang w:val="da-DK"/>
        </w:rPr>
        <w:t>; được hỗ trợ x</w:t>
      </w:r>
      <w:r w:rsidR="00695783" w:rsidRPr="005A5CA7">
        <w:rPr>
          <w:sz w:val="28"/>
          <w:szCs w:val="28"/>
        </w:rPr>
        <w:t xml:space="preserve">ác lập, quản lý và </w:t>
      </w:r>
      <w:r w:rsidR="00695783" w:rsidRPr="005A5CA7">
        <w:rPr>
          <w:sz w:val="28"/>
          <w:szCs w:val="28"/>
          <w:lang w:val="da-DK"/>
        </w:rPr>
        <w:t>phát triển</w:t>
      </w:r>
      <w:r w:rsidR="00695783" w:rsidRPr="005A5CA7">
        <w:rPr>
          <w:sz w:val="28"/>
          <w:szCs w:val="28"/>
        </w:rPr>
        <w:t xml:space="preserve"> tài sản trí tuệ </w:t>
      </w:r>
      <w:r w:rsidR="00695783" w:rsidRPr="005A5CA7">
        <w:rPr>
          <w:sz w:val="28"/>
          <w:szCs w:val="28"/>
          <w:lang w:val="da-DK"/>
        </w:rPr>
        <w:t xml:space="preserve">dưới hình thức </w:t>
      </w:r>
      <w:r w:rsidR="00695783" w:rsidRPr="005A5CA7">
        <w:rPr>
          <w:sz w:val="28"/>
          <w:szCs w:val="28"/>
        </w:rPr>
        <w:t xml:space="preserve">nhãn hiệu tập thể, nhãn hiệu chứng nhận, chỉ dẫn địa lý. Hình thức hỗ trợ được thực hiện dưới dạng đề tài, dự </w:t>
      </w:r>
      <w:proofErr w:type="gramStart"/>
      <w:r w:rsidR="00695783" w:rsidRPr="005A5CA7">
        <w:rPr>
          <w:sz w:val="28"/>
          <w:szCs w:val="28"/>
        </w:rPr>
        <w:t>án</w:t>
      </w:r>
      <w:proofErr w:type="gramEnd"/>
      <w:r w:rsidR="00695783" w:rsidRPr="005A5CA7">
        <w:rPr>
          <w:sz w:val="28"/>
          <w:szCs w:val="28"/>
        </w:rPr>
        <w:t xml:space="preserve"> khoa học và công nghệ.</w:t>
      </w:r>
    </w:p>
    <w:p w:rsidR="00695783" w:rsidRPr="005A5CA7" w:rsidRDefault="00144441" w:rsidP="008D1482">
      <w:pPr>
        <w:spacing w:before="20" w:after="20"/>
        <w:ind w:firstLine="709"/>
        <w:jc w:val="both"/>
        <w:rPr>
          <w:sz w:val="28"/>
          <w:szCs w:val="28"/>
          <w:lang w:val="da-DK"/>
        </w:rPr>
      </w:pPr>
      <w:r w:rsidRPr="005A5CA7">
        <w:rPr>
          <w:sz w:val="28"/>
          <w:szCs w:val="28"/>
          <w:lang w:val="da-DK"/>
        </w:rPr>
        <w:t xml:space="preserve">Kinh phí và định mức hỗ trợ các nội dung trên </w:t>
      </w:r>
      <w:r w:rsidR="00695783" w:rsidRPr="005A5CA7">
        <w:rPr>
          <w:sz w:val="28"/>
          <w:szCs w:val="28"/>
          <w:lang w:val="da-DK"/>
        </w:rPr>
        <w:t>thực hiện theo chính sách tại Nghị quyết số 141/2015/NQ-HĐND ngày 17/7/2015 về Đề án Hỗ trợ phát triển tài sản trí tuệ tỉnh Hà Tĩnh giai đoạn 2015 - 2020.</w:t>
      </w:r>
    </w:p>
    <w:p w:rsidR="00695783" w:rsidRPr="005A5CA7" w:rsidRDefault="008E618A" w:rsidP="008D1482">
      <w:pPr>
        <w:spacing w:before="20" w:after="20"/>
        <w:ind w:firstLine="709"/>
        <w:jc w:val="both"/>
        <w:rPr>
          <w:spacing w:val="-4"/>
          <w:sz w:val="28"/>
          <w:szCs w:val="28"/>
          <w:lang w:val="da-DK"/>
        </w:rPr>
      </w:pPr>
      <w:r w:rsidRPr="005A5CA7">
        <w:rPr>
          <w:i/>
          <w:spacing w:val="-4"/>
          <w:sz w:val="28"/>
          <w:szCs w:val="28"/>
          <w:lang w:val="en-SG"/>
        </w:rPr>
        <w:lastRenderedPageBreak/>
        <w:t>b)</w:t>
      </w:r>
      <w:r w:rsidR="00695783" w:rsidRPr="005A5CA7">
        <w:rPr>
          <w:i/>
          <w:spacing w:val="-4"/>
          <w:sz w:val="28"/>
          <w:szCs w:val="28"/>
        </w:rPr>
        <w:t xml:space="preserve"> Hỗ trợ ứng dụng, phát triển các sáng kiến, giải pháp kỹ thuật:</w:t>
      </w:r>
      <w:r w:rsidR="00695783" w:rsidRPr="005A5CA7">
        <w:rPr>
          <w:spacing w:val="-4"/>
          <w:sz w:val="28"/>
          <w:szCs w:val="28"/>
        </w:rPr>
        <w:t xml:space="preserve"> Hỗ trợ hoàn thiện sáng kiến, giải pháp kỹ thuật có hiệu quả vào phục vụ sản xuất và phát triển sản phẩm OCOP nhằm nâng cao năng suất, chất lượng và tạo ra sản phẩm mới.</w:t>
      </w:r>
      <w:r w:rsidR="00695783" w:rsidRPr="005A5CA7">
        <w:rPr>
          <w:spacing w:val="-4"/>
          <w:sz w:val="28"/>
          <w:szCs w:val="28"/>
          <w:lang w:val="da-DK"/>
        </w:rPr>
        <w:t xml:space="preserve"> Mức hỗ trợ tối đa không quá 50 triệu đồng/sáng kiến, giải pháp kỹ thuật.Kinh phí hỗ trợ thực hiện theo chính sách tại Nghị quyết số 141/2015/NQ-HĐND ngày 17/7/2015 về Đề án Hỗ trợ phát triển tài sản trí tuệ tỉnh Hà Tĩnh giai đoạn 2015 - 2020.</w:t>
      </w:r>
    </w:p>
    <w:p w:rsidR="00695783" w:rsidRPr="005A5CA7" w:rsidRDefault="008E618A" w:rsidP="008D1482">
      <w:pPr>
        <w:spacing w:before="20" w:after="20"/>
        <w:ind w:firstLine="709"/>
        <w:jc w:val="both"/>
        <w:rPr>
          <w:i/>
          <w:sz w:val="28"/>
          <w:szCs w:val="28"/>
          <w:lang w:val="da-DK"/>
        </w:rPr>
      </w:pPr>
      <w:r w:rsidRPr="005A5CA7">
        <w:rPr>
          <w:i/>
          <w:sz w:val="28"/>
          <w:szCs w:val="28"/>
          <w:lang w:val="da-DK"/>
        </w:rPr>
        <w:t>c)</w:t>
      </w:r>
      <w:r w:rsidR="00695783" w:rsidRPr="005A5CA7">
        <w:rPr>
          <w:i/>
          <w:sz w:val="28"/>
          <w:szCs w:val="28"/>
          <w:lang w:val="da-DK"/>
        </w:rPr>
        <w:t xml:space="preserve"> Hỗ trợ xây dựng hồ sơ công bố chất lượng, mã số mã vạch, hệ thống nhận diện thương hiệu:</w:t>
      </w:r>
    </w:p>
    <w:p w:rsidR="00695783" w:rsidRPr="005A5CA7" w:rsidRDefault="00695783" w:rsidP="008D1482">
      <w:pPr>
        <w:spacing w:before="20" w:after="20"/>
        <w:ind w:firstLine="709"/>
        <w:jc w:val="both"/>
        <w:rPr>
          <w:sz w:val="28"/>
          <w:szCs w:val="28"/>
          <w:lang w:val="da-DK"/>
        </w:rPr>
      </w:pPr>
      <w:r w:rsidRPr="005A5CA7">
        <w:rPr>
          <w:sz w:val="28"/>
          <w:szCs w:val="28"/>
          <w:lang w:val="da-DK"/>
        </w:rPr>
        <w:t xml:space="preserve">- Hỗ trợ xây dựng hồ sơ công bố chất lượng và đăng ký mã số mã vạch:  Mỗi sản phẩm OCOP được hỗ trợ 1 lần chi phí xây dựng hồ sơ công bố chất lượng (bao gồm cả phân tích chất lượng) và đăng ký mã số mã vạch, mức hỗ trợ không quá 50 triệu đồng/sản phẩm. </w:t>
      </w:r>
    </w:p>
    <w:p w:rsidR="00695783" w:rsidRPr="005A5CA7" w:rsidRDefault="00695783" w:rsidP="008D1482">
      <w:pPr>
        <w:spacing w:before="20" w:after="20"/>
        <w:ind w:firstLine="709"/>
        <w:jc w:val="both"/>
        <w:outlineLvl w:val="2"/>
        <w:rPr>
          <w:sz w:val="28"/>
          <w:szCs w:val="28"/>
          <w:lang w:val="da-DK"/>
        </w:rPr>
      </w:pPr>
      <w:r w:rsidRPr="005A5CA7">
        <w:rPr>
          <w:sz w:val="28"/>
          <w:szCs w:val="28"/>
          <w:lang w:val="da-DK"/>
        </w:rPr>
        <w:t>- Hỗ trợ kinh phí in ấn bao bì, tem điện tử truy xuất nguồn gốc sản phẩm: Mỗi sản phẩm OCOP được hỗ trợ 1 lần chi phí in ấn bao bì và mua tem điện tử truy xuất nguồn gốc sản phẩm, mức hỗ trợ không quá 50 triệu đồng/sản phẩm.</w:t>
      </w:r>
    </w:p>
    <w:p w:rsidR="00695783" w:rsidRPr="005A5CA7" w:rsidRDefault="00695783" w:rsidP="008D1482">
      <w:pPr>
        <w:spacing w:before="20" w:after="20"/>
        <w:ind w:firstLine="709"/>
        <w:jc w:val="both"/>
        <w:outlineLvl w:val="2"/>
        <w:rPr>
          <w:sz w:val="28"/>
          <w:szCs w:val="28"/>
          <w:lang w:val="da-DK"/>
        </w:rPr>
      </w:pPr>
      <w:r w:rsidRPr="005A5CA7">
        <w:rPr>
          <w:sz w:val="28"/>
          <w:szCs w:val="28"/>
          <w:lang w:val="da-DK"/>
        </w:rPr>
        <w:t>- Hỗ trợ kinh phí thiết kế, xây dựng hệ thống nhận diện thương hiệu cho sản phẩm và chủ thể sản xuất, kinh doanh sản phẩm OCOP: 300 triệu đồng/sản phẩm, doanh nghiệp. Kinh phí và định mức hỗ trợ theo khoản 1, điều 4 Nghị quyết số 18/2016/NQ-HĐND ngày 24/9/2016 về Đề án Phát triển thị trường KHCN và Doanh nghiệp KHCN đến năm 2020 và những năm tiếp theo.</w:t>
      </w:r>
    </w:p>
    <w:p w:rsidR="00695783" w:rsidRPr="005A5CA7" w:rsidRDefault="008E618A" w:rsidP="008D1482">
      <w:pPr>
        <w:spacing w:before="20" w:after="20"/>
        <w:ind w:firstLine="709"/>
        <w:jc w:val="both"/>
        <w:rPr>
          <w:sz w:val="28"/>
          <w:szCs w:val="28"/>
        </w:rPr>
      </w:pPr>
      <w:bookmarkStart w:id="33" w:name="_Toc495496944"/>
      <w:r w:rsidRPr="005A5CA7">
        <w:rPr>
          <w:rStyle w:val="Heading1Char"/>
          <w:b w:val="0"/>
          <w:i/>
          <w:spacing w:val="-4"/>
          <w:sz w:val="28"/>
          <w:szCs w:val="28"/>
        </w:rPr>
        <w:t>5.5</w:t>
      </w:r>
      <w:r w:rsidR="00635979" w:rsidRPr="005A5CA7">
        <w:rPr>
          <w:rStyle w:val="Heading1Char"/>
          <w:b w:val="0"/>
          <w:i/>
          <w:spacing w:val="-4"/>
          <w:sz w:val="28"/>
          <w:szCs w:val="28"/>
        </w:rPr>
        <w:t>.</w:t>
      </w:r>
      <w:r w:rsidR="00695783" w:rsidRPr="005A5CA7">
        <w:rPr>
          <w:rStyle w:val="Heading1Char"/>
          <w:b w:val="0"/>
          <w:i/>
          <w:spacing w:val="-4"/>
          <w:sz w:val="28"/>
          <w:szCs w:val="28"/>
        </w:rPr>
        <w:t>7. Chính sách đào tạo nguồn nhân lực:</w:t>
      </w:r>
      <w:bookmarkEnd w:id="33"/>
      <w:r w:rsidR="00080DDA">
        <w:rPr>
          <w:rStyle w:val="Heading1Char"/>
          <w:b w:val="0"/>
          <w:i/>
          <w:spacing w:val="-4"/>
          <w:sz w:val="28"/>
          <w:szCs w:val="28"/>
        </w:rPr>
        <w:t xml:space="preserve"> </w:t>
      </w:r>
      <w:r w:rsidR="00695783" w:rsidRPr="005A5CA7">
        <w:rPr>
          <w:spacing w:val="-4"/>
          <w:sz w:val="28"/>
          <w:szCs w:val="28"/>
        </w:rPr>
        <w:t>Hỗ trợ 100% kinh phí đào tạo cho đội ngũ cán bộ quản lý thực hiện Chương trình OCOP các cấp; hỗ trợ 50% kinh phí đào tạo quản trị và khởi nghiệp cho các doanh nghiệp, HTX, THT, hộ gia đình có sản phẩm tham gia Chương trình OCOP; hỗ trợ 50% kinh phí đào tạo nghề cho lao động của các doanh nghiệp, HTX, THT, hộ gia đình tham gia Chương trình OCOP</w:t>
      </w:r>
      <w:r w:rsidR="00695783" w:rsidRPr="005A5CA7">
        <w:rPr>
          <w:sz w:val="28"/>
          <w:szCs w:val="28"/>
        </w:rPr>
        <w:t xml:space="preserve">. </w:t>
      </w:r>
    </w:p>
    <w:p w:rsidR="00695783" w:rsidRPr="005A5CA7" w:rsidRDefault="008E618A" w:rsidP="008D1482">
      <w:pPr>
        <w:spacing w:before="20" w:after="20"/>
        <w:ind w:firstLine="709"/>
        <w:jc w:val="both"/>
        <w:rPr>
          <w:sz w:val="28"/>
          <w:szCs w:val="28"/>
          <w:lang w:val="da-DK"/>
        </w:rPr>
      </w:pPr>
      <w:r w:rsidRPr="005A5CA7">
        <w:rPr>
          <w:i/>
          <w:sz w:val="28"/>
          <w:szCs w:val="28"/>
        </w:rPr>
        <w:t>5.5</w:t>
      </w:r>
      <w:r w:rsidR="00635979" w:rsidRPr="005A5CA7">
        <w:rPr>
          <w:i/>
          <w:sz w:val="28"/>
          <w:szCs w:val="28"/>
        </w:rPr>
        <w:t>.</w:t>
      </w:r>
      <w:r w:rsidR="00695783" w:rsidRPr="005A5CA7">
        <w:rPr>
          <w:i/>
          <w:sz w:val="28"/>
          <w:szCs w:val="28"/>
        </w:rPr>
        <w:t>8. Chính sách thưởng cho các tổ chức, cá nhân có sản phẩm đạt tiêu chuẩn cao:</w:t>
      </w:r>
      <w:r w:rsidR="00080DDA">
        <w:rPr>
          <w:i/>
          <w:sz w:val="28"/>
          <w:szCs w:val="28"/>
        </w:rPr>
        <w:t xml:space="preserve"> </w:t>
      </w:r>
      <w:r w:rsidR="00695783" w:rsidRPr="005A5CA7">
        <w:rPr>
          <w:sz w:val="28"/>
          <w:szCs w:val="28"/>
          <w:lang w:val="pt-BR"/>
        </w:rPr>
        <w:t xml:space="preserve">Các tổ chức, cá nhân có </w:t>
      </w:r>
      <w:r w:rsidR="00695783" w:rsidRPr="005A5CA7">
        <w:rPr>
          <w:sz w:val="28"/>
          <w:szCs w:val="28"/>
        </w:rPr>
        <w:t>sản phẩm tham gia Chương trình OCOP đạt tiêu chuẩn: Hạng 5 sao</w:t>
      </w:r>
      <w:r w:rsidR="00695783" w:rsidRPr="005A5CA7">
        <w:rPr>
          <w:sz w:val="28"/>
          <w:szCs w:val="28"/>
          <w:lang w:val="da-DK"/>
        </w:rPr>
        <w:t xml:space="preserve"> (90-100 điểm) thưởng 70 triệu đồng/sản phẩm, h</w:t>
      </w:r>
      <w:r w:rsidR="00695783" w:rsidRPr="005A5CA7">
        <w:rPr>
          <w:sz w:val="28"/>
          <w:szCs w:val="28"/>
          <w:lang w:val="vi-VN"/>
        </w:rPr>
        <w:t xml:space="preserve">ạng 4 sao </w:t>
      </w:r>
      <w:r w:rsidR="00695783" w:rsidRPr="005A5CA7">
        <w:rPr>
          <w:sz w:val="28"/>
          <w:szCs w:val="28"/>
          <w:lang w:val="da-DK"/>
        </w:rPr>
        <w:t>(70-89 điểm</w:t>
      </w:r>
      <w:proofErr w:type="gramStart"/>
      <w:r w:rsidR="00695783" w:rsidRPr="005A5CA7">
        <w:rPr>
          <w:sz w:val="28"/>
          <w:szCs w:val="28"/>
          <w:lang w:val="da-DK"/>
        </w:rPr>
        <w:t>)thưởng</w:t>
      </w:r>
      <w:proofErr w:type="gramEnd"/>
      <w:r w:rsidR="00695783" w:rsidRPr="005A5CA7">
        <w:rPr>
          <w:sz w:val="28"/>
          <w:szCs w:val="28"/>
          <w:lang w:val="da-DK"/>
        </w:rPr>
        <w:t xml:space="preserve"> 50 triệu đồng/sản phẩm, h</w:t>
      </w:r>
      <w:r w:rsidR="00695783" w:rsidRPr="005A5CA7">
        <w:rPr>
          <w:sz w:val="28"/>
          <w:szCs w:val="28"/>
          <w:lang w:val="vi-VN"/>
        </w:rPr>
        <w:t xml:space="preserve">ạng 3 sao </w:t>
      </w:r>
      <w:r w:rsidR="00695783" w:rsidRPr="005A5CA7">
        <w:rPr>
          <w:sz w:val="28"/>
          <w:szCs w:val="28"/>
          <w:lang w:val="da-DK"/>
        </w:rPr>
        <w:t>(50-69 điểm) thưởng 30 triệu đồng/sản phẩm.</w:t>
      </w:r>
      <w:r w:rsidR="0067332B" w:rsidRPr="005A5CA7">
        <w:rPr>
          <w:sz w:val="28"/>
          <w:szCs w:val="28"/>
          <w:lang w:val="da-DK"/>
        </w:rPr>
        <w:t xml:space="preserve"> Mức thưởng 1 lần/sản phẩm.</w:t>
      </w:r>
    </w:p>
    <w:p w:rsidR="006D202E" w:rsidRPr="005A5CA7" w:rsidRDefault="008E618A" w:rsidP="008D1482">
      <w:pPr>
        <w:shd w:val="clear" w:color="auto" w:fill="FFFFFF"/>
        <w:spacing w:before="20" w:after="20"/>
        <w:ind w:firstLine="709"/>
        <w:jc w:val="both"/>
        <w:rPr>
          <w:b/>
          <w:i/>
          <w:sz w:val="28"/>
          <w:szCs w:val="28"/>
        </w:rPr>
      </w:pPr>
      <w:r w:rsidRPr="005A5CA7">
        <w:rPr>
          <w:b/>
          <w:i/>
          <w:sz w:val="28"/>
          <w:szCs w:val="28"/>
        </w:rPr>
        <w:t>5.6</w:t>
      </w:r>
      <w:r w:rsidR="00635979" w:rsidRPr="005A5CA7">
        <w:rPr>
          <w:b/>
          <w:i/>
          <w:sz w:val="28"/>
          <w:szCs w:val="28"/>
        </w:rPr>
        <w:t xml:space="preserve">. Một số </w:t>
      </w:r>
      <w:r w:rsidR="007A33B0" w:rsidRPr="005A5CA7">
        <w:rPr>
          <w:b/>
          <w:i/>
          <w:sz w:val="28"/>
          <w:szCs w:val="28"/>
        </w:rPr>
        <w:t>c</w:t>
      </w:r>
      <w:r w:rsidR="0064525E" w:rsidRPr="005A5CA7">
        <w:rPr>
          <w:b/>
          <w:i/>
          <w:sz w:val="28"/>
          <w:szCs w:val="28"/>
        </w:rPr>
        <w:t xml:space="preserve">hương trình, dự </w:t>
      </w:r>
      <w:proofErr w:type="gramStart"/>
      <w:r w:rsidR="0064525E" w:rsidRPr="005A5CA7">
        <w:rPr>
          <w:b/>
          <w:i/>
          <w:sz w:val="28"/>
          <w:szCs w:val="28"/>
        </w:rPr>
        <w:t>án</w:t>
      </w:r>
      <w:proofErr w:type="gramEnd"/>
      <w:r w:rsidR="00635979" w:rsidRPr="005A5CA7">
        <w:rPr>
          <w:b/>
          <w:i/>
          <w:sz w:val="28"/>
          <w:szCs w:val="28"/>
        </w:rPr>
        <w:t xml:space="preserve"> ưu tiên</w:t>
      </w:r>
      <w:bookmarkStart w:id="34" w:name="_Toc495496946"/>
    </w:p>
    <w:p w:rsidR="006D202E" w:rsidRPr="005A5CA7" w:rsidRDefault="008E618A" w:rsidP="008D1482">
      <w:pPr>
        <w:shd w:val="clear" w:color="auto" w:fill="FFFFFF"/>
        <w:spacing w:before="20" w:after="20"/>
        <w:ind w:firstLine="709"/>
        <w:jc w:val="both"/>
        <w:rPr>
          <w:sz w:val="28"/>
          <w:szCs w:val="28"/>
        </w:rPr>
      </w:pPr>
      <w:r w:rsidRPr="005A5CA7">
        <w:rPr>
          <w:i/>
          <w:sz w:val="28"/>
          <w:szCs w:val="28"/>
        </w:rPr>
        <w:t>a)</w:t>
      </w:r>
      <w:r w:rsidR="003C0CD2" w:rsidRPr="005A5CA7">
        <w:rPr>
          <w:i/>
          <w:sz w:val="28"/>
          <w:szCs w:val="28"/>
        </w:rPr>
        <w:t xml:space="preserve"> Dự án cấp </w:t>
      </w:r>
      <w:r w:rsidR="00144441" w:rsidRPr="005A5CA7">
        <w:rPr>
          <w:i/>
          <w:sz w:val="28"/>
          <w:szCs w:val="28"/>
        </w:rPr>
        <w:t>t</w:t>
      </w:r>
      <w:r w:rsidR="003C0CD2" w:rsidRPr="005A5CA7">
        <w:rPr>
          <w:i/>
          <w:sz w:val="28"/>
          <w:szCs w:val="28"/>
        </w:rPr>
        <w:t>ỉnh</w:t>
      </w:r>
      <w:bookmarkEnd w:id="34"/>
      <w:r w:rsidR="00CB5706" w:rsidRPr="005A5CA7">
        <w:rPr>
          <w:i/>
          <w:sz w:val="28"/>
          <w:szCs w:val="28"/>
        </w:rPr>
        <w:t>:</w:t>
      </w:r>
      <w:r w:rsidR="00CB5706" w:rsidRPr="005A5CA7">
        <w:rPr>
          <w:sz w:val="28"/>
          <w:szCs w:val="28"/>
        </w:rPr>
        <w:t xml:space="preserve"> (</w:t>
      </w:r>
      <w:r w:rsidR="003C0CD2" w:rsidRPr="005A5CA7">
        <w:rPr>
          <w:sz w:val="28"/>
          <w:szCs w:val="28"/>
        </w:rPr>
        <w:t>1</w:t>
      </w:r>
      <w:r w:rsidR="00CB5706" w:rsidRPr="005A5CA7">
        <w:rPr>
          <w:sz w:val="28"/>
          <w:szCs w:val="28"/>
        </w:rPr>
        <w:t>)</w:t>
      </w:r>
      <w:r w:rsidR="003C0CD2" w:rsidRPr="005A5CA7">
        <w:rPr>
          <w:sz w:val="28"/>
          <w:szCs w:val="28"/>
        </w:rPr>
        <w:t xml:space="preserve"> Dự án vùng dược liệu </w:t>
      </w:r>
      <w:r w:rsidR="00144441" w:rsidRPr="005A5CA7">
        <w:rPr>
          <w:sz w:val="28"/>
          <w:szCs w:val="28"/>
        </w:rPr>
        <w:t>t</w:t>
      </w:r>
      <w:r w:rsidR="003C0CD2" w:rsidRPr="005A5CA7">
        <w:rPr>
          <w:sz w:val="28"/>
          <w:szCs w:val="28"/>
        </w:rPr>
        <w:t>ây Hà Tĩnh</w:t>
      </w:r>
      <w:r w:rsidR="00CB5706" w:rsidRPr="005A5CA7">
        <w:rPr>
          <w:sz w:val="28"/>
          <w:szCs w:val="28"/>
        </w:rPr>
        <w:t>; (</w:t>
      </w:r>
      <w:r w:rsidR="003C0CD2" w:rsidRPr="005A5CA7">
        <w:rPr>
          <w:sz w:val="28"/>
          <w:szCs w:val="28"/>
        </w:rPr>
        <w:t>2</w:t>
      </w:r>
      <w:r w:rsidR="00CB5706" w:rsidRPr="005A5CA7">
        <w:rPr>
          <w:sz w:val="28"/>
          <w:szCs w:val="28"/>
        </w:rPr>
        <w:t>)</w:t>
      </w:r>
      <w:r w:rsidR="003C0CD2" w:rsidRPr="005A5CA7">
        <w:rPr>
          <w:sz w:val="28"/>
          <w:szCs w:val="28"/>
        </w:rPr>
        <w:t xml:space="preserve"> Dự án phát triển các sản phẩm chất lượng cao từ hươu</w:t>
      </w:r>
      <w:r w:rsidR="00CB5706" w:rsidRPr="005A5CA7">
        <w:rPr>
          <w:sz w:val="28"/>
          <w:szCs w:val="28"/>
        </w:rPr>
        <w:t>; (</w:t>
      </w:r>
      <w:r w:rsidR="003C0CD2" w:rsidRPr="005A5CA7">
        <w:rPr>
          <w:sz w:val="28"/>
          <w:szCs w:val="28"/>
        </w:rPr>
        <w:t>3</w:t>
      </w:r>
      <w:r w:rsidR="00CB5706" w:rsidRPr="005A5CA7">
        <w:rPr>
          <w:sz w:val="28"/>
          <w:szCs w:val="28"/>
        </w:rPr>
        <w:t>)</w:t>
      </w:r>
      <w:r w:rsidR="003C0CD2" w:rsidRPr="005A5CA7">
        <w:rPr>
          <w:sz w:val="28"/>
          <w:szCs w:val="28"/>
        </w:rPr>
        <w:t xml:space="preserve"> Dự án làng văn hóa du lịch huyện Nghi Xuân</w:t>
      </w:r>
      <w:r w:rsidR="00CB5706" w:rsidRPr="005A5CA7">
        <w:rPr>
          <w:sz w:val="28"/>
          <w:szCs w:val="28"/>
        </w:rPr>
        <w:t>; (</w:t>
      </w:r>
      <w:r w:rsidR="003C0CD2" w:rsidRPr="005A5CA7">
        <w:rPr>
          <w:sz w:val="28"/>
          <w:szCs w:val="28"/>
        </w:rPr>
        <w:t>4</w:t>
      </w:r>
      <w:r w:rsidR="00CB5706" w:rsidRPr="005A5CA7">
        <w:rPr>
          <w:sz w:val="28"/>
          <w:szCs w:val="28"/>
        </w:rPr>
        <w:t>)</w:t>
      </w:r>
      <w:r w:rsidR="003C0CD2" w:rsidRPr="005A5CA7">
        <w:rPr>
          <w:sz w:val="28"/>
          <w:szCs w:val="28"/>
        </w:rPr>
        <w:t xml:space="preserve"> Dự án đầu tư xây dựng các trung tâm hoặc quầy hàng giới thiệu, quảng bá và bán hàng OCOP</w:t>
      </w:r>
      <w:r w:rsidR="00CB5706" w:rsidRPr="005A5CA7">
        <w:rPr>
          <w:sz w:val="28"/>
          <w:szCs w:val="28"/>
        </w:rPr>
        <w:t xml:space="preserve"> của tỉnh; (</w:t>
      </w:r>
      <w:r w:rsidR="003C0CD2" w:rsidRPr="005A5CA7">
        <w:rPr>
          <w:sz w:val="28"/>
          <w:szCs w:val="28"/>
        </w:rPr>
        <w:t>5</w:t>
      </w:r>
      <w:r w:rsidR="00CB5706" w:rsidRPr="005A5CA7">
        <w:rPr>
          <w:sz w:val="28"/>
          <w:szCs w:val="28"/>
        </w:rPr>
        <w:t>)</w:t>
      </w:r>
      <w:r w:rsidR="003C0CD2" w:rsidRPr="005A5CA7">
        <w:rPr>
          <w:sz w:val="28"/>
          <w:szCs w:val="28"/>
        </w:rPr>
        <w:t xml:space="preserve"> Dự án xây dựng bộ công cụ Quản lý chương trình</w:t>
      </w:r>
      <w:r w:rsidR="00CB5706" w:rsidRPr="005A5CA7">
        <w:rPr>
          <w:sz w:val="28"/>
          <w:szCs w:val="28"/>
        </w:rPr>
        <w:t>; (</w:t>
      </w:r>
      <w:r w:rsidR="003C0CD2" w:rsidRPr="005A5CA7">
        <w:rPr>
          <w:sz w:val="28"/>
          <w:szCs w:val="28"/>
        </w:rPr>
        <w:t>6</w:t>
      </w:r>
      <w:r w:rsidR="00CB5706" w:rsidRPr="005A5CA7">
        <w:rPr>
          <w:sz w:val="28"/>
          <w:szCs w:val="28"/>
        </w:rPr>
        <w:t>)</w:t>
      </w:r>
      <w:r w:rsidR="0064525E" w:rsidRPr="005A5CA7">
        <w:rPr>
          <w:sz w:val="28"/>
          <w:szCs w:val="28"/>
        </w:rPr>
        <w:t>X</w:t>
      </w:r>
      <w:r w:rsidR="003C0CD2" w:rsidRPr="005A5CA7">
        <w:rPr>
          <w:sz w:val="28"/>
          <w:szCs w:val="28"/>
        </w:rPr>
        <w:t>ây dựng Sổ tay hướng dẫn thực hiện chương trình OCOP</w:t>
      </w:r>
      <w:r w:rsidR="006D202E" w:rsidRPr="005A5CA7">
        <w:rPr>
          <w:sz w:val="28"/>
          <w:szCs w:val="28"/>
        </w:rPr>
        <w:t>.</w:t>
      </w:r>
      <w:bookmarkStart w:id="35" w:name="_Toc495496947"/>
    </w:p>
    <w:p w:rsidR="006D202E" w:rsidRPr="005A5CA7" w:rsidRDefault="008E618A" w:rsidP="008D1482">
      <w:pPr>
        <w:shd w:val="clear" w:color="auto" w:fill="FFFFFF"/>
        <w:spacing w:before="20" w:after="20"/>
        <w:ind w:firstLine="709"/>
        <w:jc w:val="both"/>
        <w:rPr>
          <w:sz w:val="28"/>
          <w:szCs w:val="28"/>
        </w:rPr>
      </w:pPr>
      <w:r w:rsidRPr="005A5CA7">
        <w:rPr>
          <w:i/>
          <w:sz w:val="28"/>
          <w:szCs w:val="28"/>
        </w:rPr>
        <w:t>b)</w:t>
      </w:r>
      <w:r w:rsidR="003C0CD2" w:rsidRPr="005A5CA7">
        <w:rPr>
          <w:i/>
          <w:sz w:val="28"/>
          <w:szCs w:val="28"/>
        </w:rPr>
        <w:t xml:space="preserve"> Dự án cấp </w:t>
      </w:r>
      <w:r w:rsidR="00144441" w:rsidRPr="005A5CA7">
        <w:rPr>
          <w:i/>
          <w:sz w:val="28"/>
          <w:szCs w:val="28"/>
        </w:rPr>
        <w:t>h</w:t>
      </w:r>
      <w:r w:rsidR="003C0CD2" w:rsidRPr="005A5CA7">
        <w:rPr>
          <w:i/>
          <w:sz w:val="28"/>
          <w:szCs w:val="28"/>
        </w:rPr>
        <w:t>uyện</w:t>
      </w:r>
      <w:bookmarkEnd w:id="35"/>
      <w:r w:rsidR="00CB5706" w:rsidRPr="005A5CA7">
        <w:rPr>
          <w:i/>
          <w:sz w:val="28"/>
          <w:szCs w:val="28"/>
        </w:rPr>
        <w:t>:</w:t>
      </w:r>
      <w:r w:rsidR="00080DDA">
        <w:rPr>
          <w:i/>
          <w:sz w:val="28"/>
          <w:szCs w:val="28"/>
        </w:rPr>
        <w:t xml:space="preserve"> </w:t>
      </w:r>
      <w:r w:rsidR="003C0CD2" w:rsidRPr="005A5CA7">
        <w:rPr>
          <w:sz w:val="28"/>
          <w:szCs w:val="28"/>
        </w:rPr>
        <w:t xml:space="preserve">Các huyện lựa chọn xây dựng 1- 2 dự án phát triển sản phẩm </w:t>
      </w:r>
      <w:proofErr w:type="gramStart"/>
      <w:r w:rsidR="003C0CD2" w:rsidRPr="005A5CA7">
        <w:rPr>
          <w:sz w:val="28"/>
          <w:szCs w:val="28"/>
        </w:rPr>
        <w:t>theo</w:t>
      </w:r>
      <w:proofErr w:type="gramEnd"/>
      <w:r w:rsidR="003C0CD2" w:rsidRPr="005A5CA7">
        <w:rPr>
          <w:sz w:val="28"/>
          <w:szCs w:val="28"/>
        </w:rPr>
        <w:t xml:space="preserve"> chuỗi trên cơ sở tiềm năng, thế mạnh của địa phương mang tính liền vùng của huyện.</w:t>
      </w:r>
      <w:bookmarkStart w:id="36" w:name="_Toc495496948"/>
    </w:p>
    <w:p w:rsidR="006D202E" w:rsidRPr="005A5CA7" w:rsidRDefault="008E618A" w:rsidP="008D1482">
      <w:pPr>
        <w:shd w:val="clear" w:color="auto" w:fill="FFFFFF"/>
        <w:spacing w:before="20" w:after="20"/>
        <w:ind w:firstLine="709"/>
        <w:jc w:val="both"/>
        <w:rPr>
          <w:sz w:val="28"/>
          <w:szCs w:val="28"/>
        </w:rPr>
      </w:pPr>
      <w:r w:rsidRPr="005A5CA7">
        <w:rPr>
          <w:i/>
          <w:sz w:val="28"/>
          <w:szCs w:val="28"/>
        </w:rPr>
        <w:t>c)</w:t>
      </w:r>
      <w:r w:rsidR="003C0CD2" w:rsidRPr="005A5CA7">
        <w:rPr>
          <w:i/>
          <w:sz w:val="28"/>
          <w:szCs w:val="28"/>
        </w:rPr>
        <w:t xml:space="preserve"> Các dự </w:t>
      </w:r>
      <w:proofErr w:type="gramStart"/>
      <w:r w:rsidR="003C0CD2" w:rsidRPr="005A5CA7">
        <w:rPr>
          <w:i/>
          <w:sz w:val="28"/>
          <w:szCs w:val="28"/>
        </w:rPr>
        <w:t>án</w:t>
      </w:r>
      <w:proofErr w:type="gramEnd"/>
      <w:r w:rsidR="003C0CD2" w:rsidRPr="005A5CA7">
        <w:rPr>
          <w:i/>
          <w:sz w:val="28"/>
          <w:szCs w:val="28"/>
        </w:rPr>
        <w:t xml:space="preserve"> của cộng đồng</w:t>
      </w:r>
      <w:bookmarkEnd w:id="36"/>
      <w:r w:rsidR="00CB5706" w:rsidRPr="005A5CA7">
        <w:rPr>
          <w:i/>
          <w:sz w:val="28"/>
          <w:szCs w:val="28"/>
        </w:rPr>
        <w:t>:</w:t>
      </w:r>
      <w:r w:rsidR="00080DDA">
        <w:rPr>
          <w:i/>
          <w:sz w:val="28"/>
          <w:szCs w:val="28"/>
        </w:rPr>
        <w:t xml:space="preserve"> </w:t>
      </w:r>
      <w:r w:rsidR="003C0CD2" w:rsidRPr="005A5CA7">
        <w:rPr>
          <w:sz w:val="28"/>
          <w:szCs w:val="28"/>
        </w:rPr>
        <w:t>Do các HTX, doanh nghiệp đưa ra ý tưởng đề xuất được xét chọn lập dự án thực hiện.</w:t>
      </w:r>
    </w:p>
    <w:p w:rsidR="006267A2" w:rsidRPr="005A5CA7" w:rsidRDefault="008E618A" w:rsidP="008D1482">
      <w:pPr>
        <w:spacing w:before="20" w:after="20"/>
        <w:ind w:firstLine="720"/>
        <w:jc w:val="both"/>
        <w:rPr>
          <w:sz w:val="28"/>
          <w:szCs w:val="28"/>
        </w:rPr>
      </w:pPr>
      <w:r w:rsidRPr="005A5CA7">
        <w:rPr>
          <w:b/>
          <w:i/>
          <w:sz w:val="28"/>
          <w:szCs w:val="28"/>
        </w:rPr>
        <w:t>5.7</w:t>
      </w:r>
      <w:r w:rsidR="00635979" w:rsidRPr="005A5CA7">
        <w:rPr>
          <w:b/>
          <w:i/>
          <w:sz w:val="28"/>
          <w:szCs w:val="28"/>
        </w:rPr>
        <w:t>. Kinh phí thực hiện đề án:</w:t>
      </w:r>
      <w:bookmarkStart w:id="37" w:name="_Toc495496953"/>
      <w:r w:rsidR="00080DDA">
        <w:rPr>
          <w:b/>
          <w:i/>
          <w:sz w:val="28"/>
          <w:szCs w:val="28"/>
        </w:rPr>
        <w:t xml:space="preserve"> </w:t>
      </w:r>
      <w:r w:rsidR="006267A2" w:rsidRPr="005A5CA7">
        <w:rPr>
          <w:sz w:val="28"/>
          <w:szCs w:val="28"/>
        </w:rPr>
        <w:t xml:space="preserve">Tổng </w:t>
      </w:r>
      <w:r w:rsidR="00D21725">
        <w:rPr>
          <w:sz w:val="28"/>
          <w:szCs w:val="28"/>
        </w:rPr>
        <w:t>kinh phí</w:t>
      </w:r>
      <w:r w:rsidR="006267A2" w:rsidRPr="005A5CA7">
        <w:rPr>
          <w:sz w:val="28"/>
          <w:szCs w:val="28"/>
        </w:rPr>
        <w:t xml:space="preserve"> thực hiện Đề </w:t>
      </w:r>
      <w:proofErr w:type="gramStart"/>
      <w:r w:rsidR="006267A2" w:rsidRPr="005A5CA7">
        <w:rPr>
          <w:sz w:val="28"/>
          <w:szCs w:val="28"/>
        </w:rPr>
        <w:t>án</w:t>
      </w:r>
      <w:proofErr w:type="gramEnd"/>
      <w:r w:rsidR="006267A2" w:rsidRPr="005A5CA7">
        <w:rPr>
          <w:sz w:val="28"/>
          <w:szCs w:val="28"/>
        </w:rPr>
        <w:t xml:space="preserve"> giai đoạn 2018-2020: </w:t>
      </w:r>
      <w:r w:rsidR="006267A2" w:rsidRPr="005A5CA7">
        <w:rPr>
          <w:b/>
          <w:sz w:val="28"/>
          <w:szCs w:val="28"/>
        </w:rPr>
        <w:t xml:space="preserve">483,862 </w:t>
      </w:r>
      <w:r w:rsidR="006267A2" w:rsidRPr="005A5CA7">
        <w:rPr>
          <w:sz w:val="28"/>
          <w:szCs w:val="28"/>
        </w:rPr>
        <w:t>tỷ đồng, bao gồm:</w:t>
      </w:r>
    </w:p>
    <w:p w:rsidR="006267A2" w:rsidRPr="005A5CA7" w:rsidRDefault="006267A2" w:rsidP="008D1482">
      <w:pPr>
        <w:spacing w:before="20" w:after="20"/>
        <w:ind w:firstLine="709"/>
        <w:jc w:val="both"/>
        <w:rPr>
          <w:sz w:val="28"/>
          <w:szCs w:val="28"/>
        </w:rPr>
      </w:pPr>
      <w:r w:rsidRPr="005A5CA7">
        <w:rPr>
          <w:sz w:val="28"/>
          <w:szCs w:val="28"/>
        </w:rPr>
        <w:t xml:space="preserve">a) Ngân sách Nhà nước: 105,982 </w:t>
      </w:r>
      <w:r w:rsidR="005A5CA7">
        <w:rPr>
          <w:sz w:val="28"/>
          <w:szCs w:val="28"/>
        </w:rPr>
        <w:t xml:space="preserve">tỷ </w:t>
      </w:r>
      <w:r w:rsidRPr="005A5CA7">
        <w:rPr>
          <w:sz w:val="28"/>
          <w:szCs w:val="28"/>
        </w:rPr>
        <w:t xml:space="preserve">đồng (năm 2018: 4,109 </w:t>
      </w:r>
      <w:r w:rsidR="005A5CA7">
        <w:rPr>
          <w:sz w:val="28"/>
          <w:szCs w:val="28"/>
        </w:rPr>
        <w:t xml:space="preserve">tỷ </w:t>
      </w:r>
      <w:r w:rsidRPr="005A5CA7">
        <w:rPr>
          <w:sz w:val="28"/>
          <w:szCs w:val="28"/>
        </w:rPr>
        <w:t xml:space="preserve">đồng; năm 2019: 44,818 tỷ đồng; năm 2020: 57,055 tỷ đồng), trong đó:  </w:t>
      </w:r>
    </w:p>
    <w:p w:rsidR="006267A2" w:rsidRPr="005A5CA7" w:rsidRDefault="006267A2" w:rsidP="008D1482">
      <w:pPr>
        <w:spacing w:before="20" w:after="20"/>
        <w:ind w:firstLine="709"/>
        <w:jc w:val="both"/>
        <w:rPr>
          <w:sz w:val="28"/>
          <w:szCs w:val="28"/>
        </w:rPr>
      </w:pPr>
      <w:r w:rsidRPr="005A5CA7">
        <w:rPr>
          <w:sz w:val="28"/>
          <w:szCs w:val="28"/>
        </w:rPr>
        <w:lastRenderedPageBreak/>
        <w:t>-  Ngân sách TW, tỉnh: 89</w:t>
      </w:r>
      <w:proofErr w:type="gramStart"/>
      <w:r w:rsidRPr="005A5CA7">
        <w:rPr>
          <w:sz w:val="28"/>
          <w:szCs w:val="28"/>
        </w:rPr>
        <w:t>,5</w:t>
      </w:r>
      <w:proofErr w:type="gramEnd"/>
      <w:r w:rsidRPr="005A5CA7">
        <w:rPr>
          <w:sz w:val="28"/>
          <w:szCs w:val="28"/>
        </w:rPr>
        <w:t xml:space="preserve"> tỷ đồng, trong đó:</w:t>
      </w:r>
    </w:p>
    <w:p w:rsidR="006267A2" w:rsidRPr="005A5CA7" w:rsidRDefault="006267A2" w:rsidP="008D1482">
      <w:pPr>
        <w:spacing w:before="20" w:after="20"/>
        <w:ind w:firstLine="709"/>
        <w:jc w:val="both"/>
        <w:rPr>
          <w:sz w:val="28"/>
          <w:szCs w:val="28"/>
        </w:rPr>
      </w:pPr>
      <w:r w:rsidRPr="005A5CA7">
        <w:rPr>
          <w:sz w:val="28"/>
          <w:szCs w:val="28"/>
        </w:rPr>
        <w:t>+ Vốn sự nghiệp: 66</w:t>
      </w:r>
      <w:proofErr w:type="gramStart"/>
      <w:r w:rsidRPr="005A5CA7">
        <w:rPr>
          <w:sz w:val="28"/>
          <w:szCs w:val="28"/>
        </w:rPr>
        <w:t>,5</w:t>
      </w:r>
      <w:proofErr w:type="gramEnd"/>
      <w:r w:rsidRPr="005A5CA7">
        <w:rPr>
          <w:sz w:val="28"/>
          <w:szCs w:val="28"/>
        </w:rPr>
        <w:t xml:space="preserve"> tỷ đồng (trong đó: Ngân sách TW: 31,5 tỷ đồng, vốn sự nghiệp từ nguồn vốn NSTW hỗ trợ xây dựng NTM để thực hiện Đề án trong giai đoạn 2019-2020, mỗi năm khoảng 15,0 tỷ đồng; Ngân sách tỉnh: 35</w:t>
      </w:r>
      <w:r w:rsidR="00080DDA">
        <w:rPr>
          <w:sz w:val="28"/>
          <w:szCs w:val="28"/>
        </w:rPr>
        <w:t>,0</w:t>
      </w:r>
      <w:r w:rsidRPr="005A5CA7">
        <w:rPr>
          <w:sz w:val="28"/>
          <w:szCs w:val="28"/>
        </w:rPr>
        <w:t xml:space="preserve"> tỷ đồng từ nguồn vốn nông nghiệp nông thôn, nông thôn mới và một phần nhu cầu vốn lồng ghép chương trình, chính sách).</w:t>
      </w:r>
    </w:p>
    <w:p w:rsidR="006267A2" w:rsidRPr="005A5CA7" w:rsidRDefault="006267A2" w:rsidP="008D1482">
      <w:pPr>
        <w:spacing w:before="20" w:after="20"/>
        <w:ind w:firstLine="709"/>
        <w:jc w:val="both"/>
        <w:rPr>
          <w:sz w:val="28"/>
          <w:szCs w:val="28"/>
        </w:rPr>
      </w:pPr>
      <w:r w:rsidRPr="005A5CA7">
        <w:rPr>
          <w:sz w:val="28"/>
          <w:szCs w:val="28"/>
        </w:rPr>
        <w:t>+ Vốn đầu tư: 23</w:t>
      </w:r>
      <w:proofErr w:type="gramStart"/>
      <w:r w:rsidR="00080DDA">
        <w:rPr>
          <w:sz w:val="28"/>
          <w:szCs w:val="28"/>
        </w:rPr>
        <w:t>,0</w:t>
      </w:r>
      <w:proofErr w:type="gramEnd"/>
      <w:r w:rsidRPr="005A5CA7">
        <w:rPr>
          <w:sz w:val="28"/>
          <w:szCs w:val="28"/>
        </w:rPr>
        <w:t xml:space="preserve"> tỷ đồng</w:t>
      </w:r>
      <w:r w:rsidR="00D21725">
        <w:rPr>
          <w:sz w:val="28"/>
          <w:szCs w:val="28"/>
        </w:rPr>
        <w:t>.</w:t>
      </w:r>
    </w:p>
    <w:p w:rsidR="006267A2" w:rsidRPr="005A5CA7" w:rsidRDefault="006267A2" w:rsidP="008D1482">
      <w:pPr>
        <w:spacing w:before="20" w:after="20"/>
        <w:ind w:firstLine="709"/>
        <w:jc w:val="both"/>
        <w:rPr>
          <w:sz w:val="28"/>
          <w:szCs w:val="28"/>
        </w:rPr>
      </w:pPr>
      <w:r w:rsidRPr="005A5CA7">
        <w:rPr>
          <w:sz w:val="28"/>
          <w:szCs w:val="28"/>
        </w:rPr>
        <w:t>- Ngân sách cấp huyện</w:t>
      </w:r>
      <w:proofErr w:type="gramStart"/>
      <w:r w:rsidRPr="005A5CA7">
        <w:rPr>
          <w:sz w:val="28"/>
          <w:szCs w:val="28"/>
        </w:rPr>
        <w:t>:16,4</w:t>
      </w:r>
      <w:proofErr w:type="gramEnd"/>
      <w:r w:rsidRPr="005A5CA7">
        <w:rPr>
          <w:sz w:val="28"/>
          <w:szCs w:val="28"/>
        </w:rPr>
        <w:t xml:space="preserve"> tỷ đồng.</w:t>
      </w:r>
    </w:p>
    <w:p w:rsidR="006267A2" w:rsidRPr="005A5CA7" w:rsidRDefault="006267A2" w:rsidP="008D1482">
      <w:pPr>
        <w:spacing w:before="20" w:after="20"/>
        <w:ind w:firstLine="709"/>
        <w:jc w:val="both"/>
        <w:rPr>
          <w:sz w:val="28"/>
          <w:szCs w:val="28"/>
        </w:rPr>
      </w:pPr>
      <w:r w:rsidRPr="005A5CA7">
        <w:rPr>
          <w:sz w:val="28"/>
          <w:szCs w:val="28"/>
        </w:rPr>
        <w:t xml:space="preserve">b) Vốn doanh nghiệp, cơ sở sản xuất và xã hội hóa: 377,880 tỷ đồng. </w:t>
      </w:r>
    </w:p>
    <w:p w:rsidR="00695783" w:rsidRPr="005A5CA7" w:rsidRDefault="008E618A" w:rsidP="008D1482">
      <w:pPr>
        <w:spacing w:before="20" w:after="20"/>
        <w:ind w:firstLine="720"/>
        <w:jc w:val="both"/>
        <w:rPr>
          <w:b/>
          <w:sz w:val="28"/>
          <w:szCs w:val="28"/>
        </w:rPr>
      </w:pPr>
      <w:r w:rsidRPr="005A5CA7">
        <w:rPr>
          <w:b/>
          <w:sz w:val="28"/>
          <w:szCs w:val="28"/>
        </w:rPr>
        <w:t>6</w:t>
      </w:r>
      <w:r w:rsidR="00635979" w:rsidRPr="005A5CA7">
        <w:rPr>
          <w:b/>
          <w:sz w:val="28"/>
          <w:szCs w:val="28"/>
        </w:rPr>
        <w:t>. Phân công nhiệm vụ</w:t>
      </w:r>
    </w:p>
    <w:p w:rsidR="00B53627" w:rsidRPr="005A5CA7" w:rsidRDefault="00B53627" w:rsidP="008D1482">
      <w:pPr>
        <w:spacing w:before="20" w:after="20"/>
        <w:ind w:firstLine="709"/>
        <w:jc w:val="both"/>
        <w:rPr>
          <w:sz w:val="28"/>
          <w:szCs w:val="28"/>
          <w:lang w:val="nl-NL"/>
        </w:rPr>
      </w:pPr>
      <w:bookmarkStart w:id="38" w:name="_Toc490809996"/>
      <w:r w:rsidRPr="005A5CA7">
        <w:rPr>
          <w:b/>
          <w:i/>
          <w:sz w:val="28"/>
          <w:szCs w:val="28"/>
          <w:lang w:val="nl-NL"/>
        </w:rPr>
        <w:t xml:space="preserve">6.1. Sở Nông nghiệp và Phát triển nông thôn: </w:t>
      </w:r>
      <w:r w:rsidRPr="005A5CA7">
        <w:rPr>
          <w:sz w:val="28"/>
          <w:szCs w:val="28"/>
          <w:lang w:val="nl-NL"/>
        </w:rPr>
        <w:t>Là cơ quan thường trực thực hiện Chương trình OCOP Hà Tĩnh.</w:t>
      </w:r>
    </w:p>
    <w:p w:rsidR="00B53627" w:rsidRPr="005A5CA7" w:rsidRDefault="00B53627" w:rsidP="008D1482">
      <w:pPr>
        <w:spacing w:before="20" w:after="20"/>
        <w:ind w:firstLine="709"/>
        <w:jc w:val="both"/>
        <w:rPr>
          <w:sz w:val="28"/>
          <w:szCs w:val="28"/>
          <w:lang w:val="nl-NL"/>
        </w:rPr>
      </w:pPr>
      <w:r w:rsidRPr="005A5CA7">
        <w:rPr>
          <w:sz w:val="28"/>
          <w:szCs w:val="28"/>
          <w:lang w:val="nl-NL"/>
        </w:rPr>
        <w:t xml:space="preserve">- </w:t>
      </w:r>
      <w:r w:rsidRPr="005A5CA7">
        <w:rPr>
          <w:sz w:val="28"/>
          <w:szCs w:val="28"/>
          <w:lang w:val="nb-NO"/>
        </w:rPr>
        <w:t>Chủ trì tham mưu x</w:t>
      </w:r>
      <w:r w:rsidRPr="005A5CA7">
        <w:rPr>
          <w:sz w:val="28"/>
          <w:szCs w:val="28"/>
          <w:lang w:val="nl-NL"/>
        </w:rPr>
        <w:t>ây dựng và tổ chức thực hiện kế hoạch Đề án OCOP theo giai đoạn và hàng năm;</w:t>
      </w:r>
    </w:p>
    <w:p w:rsidR="00B53627" w:rsidRPr="005A5CA7" w:rsidRDefault="00B53627" w:rsidP="008D1482">
      <w:pPr>
        <w:spacing w:before="20" w:after="20"/>
        <w:ind w:firstLine="709"/>
        <w:jc w:val="both"/>
        <w:rPr>
          <w:sz w:val="28"/>
          <w:szCs w:val="28"/>
          <w:lang w:val="nl-NL"/>
        </w:rPr>
      </w:pPr>
      <w:r w:rsidRPr="005A5CA7">
        <w:rPr>
          <w:sz w:val="28"/>
          <w:szCs w:val="28"/>
          <w:lang w:val="nl-NL"/>
        </w:rPr>
        <w:t>- Chủ trì, phối hợp với các sở, nghành đề xuất kế hoạch vốn hàng năm để thực hiện Đề án;</w:t>
      </w:r>
    </w:p>
    <w:p w:rsidR="00B53627" w:rsidRPr="005A5CA7" w:rsidRDefault="00B53627" w:rsidP="008D1482">
      <w:pPr>
        <w:tabs>
          <w:tab w:val="left" w:pos="709"/>
        </w:tabs>
        <w:spacing w:before="20" w:after="20"/>
        <w:ind w:firstLine="709"/>
        <w:jc w:val="both"/>
        <w:rPr>
          <w:spacing w:val="-6"/>
          <w:sz w:val="28"/>
          <w:szCs w:val="28"/>
          <w:lang w:val="nl-NL"/>
        </w:rPr>
      </w:pPr>
      <w:r w:rsidRPr="005A5CA7">
        <w:rPr>
          <w:sz w:val="28"/>
          <w:szCs w:val="28"/>
          <w:lang w:val="nl-NL"/>
        </w:rPr>
        <w:t>- C</w:t>
      </w:r>
      <w:r w:rsidRPr="005A5CA7">
        <w:rPr>
          <w:sz w:val="28"/>
          <w:szCs w:val="28"/>
          <w:lang w:val="nb-NO"/>
        </w:rPr>
        <w:t xml:space="preserve">hỉ đạo và hướng dẫn </w:t>
      </w:r>
      <w:r w:rsidRPr="005A5CA7">
        <w:rPr>
          <w:sz w:val="28"/>
          <w:szCs w:val="28"/>
          <w:lang w:val="nl-NL"/>
        </w:rPr>
        <w:t xml:space="preserve">các huyện, thành phố, thị xã xây dựng kế hoạch triển khai Đề án OCOP ở địa phương; thường </w:t>
      </w:r>
      <w:r w:rsidRPr="005A5CA7">
        <w:rPr>
          <w:spacing w:val="-6"/>
          <w:sz w:val="28"/>
          <w:szCs w:val="28"/>
          <w:lang w:val="nl-NL"/>
        </w:rPr>
        <w:t>xuyên tổ chức kiểm tra, đánh giá thực hiện Đề án OCOP;</w:t>
      </w:r>
    </w:p>
    <w:p w:rsidR="00B53627" w:rsidRPr="005A5CA7" w:rsidRDefault="00B53627" w:rsidP="008D1482">
      <w:pPr>
        <w:spacing w:before="20" w:after="20"/>
        <w:ind w:firstLine="709"/>
        <w:jc w:val="both"/>
        <w:rPr>
          <w:sz w:val="28"/>
          <w:szCs w:val="28"/>
          <w:lang w:val="nl-NL"/>
        </w:rPr>
      </w:pPr>
      <w:r w:rsidRPr="005A5CA7">
        <w:rPr>
          <w:sz w:val="28"/>
          <w:szCs w:val="28"/>
          <w:lang w:val="nl-NL"/>
        </w:rPr>
        <w:t xml:space="preserve">- Chủ trì, phối hợp với các Sở, ngành liên quan, các huyện, thành phố, thị xã: </w:t>
      </w:r>
      <w:r w:rsidR="000977A0" w:rsidRPr="005A5CA7">
        <w:rPr>
          <w:sz w:val="28"/>
          <w:szCs w:val="28"/>
          <w:lang w:val="nl-NL"/>
        </w:rPr>
        <w:t>X</w:t>
      </w:r>
      <w:r w:rsidRPr="005A5CA7">
        <w:rPr>
          <w:sz w:val="28"/>
          <w:szCs w:val="28"/>
          <w:lang w:val="nl-NL"/>
        </w:rPr>
        <w:t>ây dựng và triển khai một số dự án thành phần của Đề án OCOP; đề xuất các cơ chế, chính sách thực hiện Đề án; hàng năm và giai đoạn có báo cáo đánh giá, sơ, tổng kết tình hình thực hiện Đề án để báo cáo UBND tỉnh.</w:t>
      </w:r>
    </w:p>
    <w:p w:rsidR="00B53627" w:rsidRPr="005A5CA7" w:rsidRDefault="00B53627" w:rsidP="008D1482">
      <w:pPr>
        <w:spacing w:before="20" w:after="20"/>
        <w:ind w:firstLine="709"/>
        <w:jc w:val="both"/>
        <w:rPr>
          <w:sz w:val="28"/>
          <w:szCs w:val="28"/>
          <w:lang w:val="nl-NL"/>
        </w:rPr>
      </w:pPr>
      <w:r w:rsidRPr="005A5CA7">
        <w:rPr>
          <w:sz w:val="28"/>
          <w:szCs w:val="28"/>
          <w:lang w:val="nl-NL"/>
        </w:rPr>
        <w:t>- Chủ trì lựa chọn và chỉ đạo phát triển một số sản phẩm làm điểm;</w:t>
      </w:r>
    </w:p>
    <w:p w:rsidR="00B53627" w:rsidRPr="005A5CA7" w:rsidRDefault="00B53627" w:rsidP="008D1482">
      <w:pPr>
        <w:spacing w:before="20" w:after="20"/>
        <w:ind w:firstLine="709"/>
        <w:jc w:val="both"/>
        <w:rPr>
          <w:sz w:val="28"/>
          <w:szCs w:val="28"/>
          <w:lang w:val="nl-NL"/>
        </w:rPr>
      </w:pPr>
      <w:r w:rsidRPr="005A5CA7">
        <w:rPr>
          <w:sz w:val="28"/>
          <w:szCs w:val="28"/>
          <w:lang w:val="nl-NL"/>
        </w:rPr>
        <w:t xml:space="preserve">- Lồng ghép các hoạt động của Đề án vào các nhiệm vụ của ngành; đẩy mạnh các hoạt động khuyến nông, xây dựng các mô hình; hướng dẫn tổ chức phát triển kinh tế hộ, trang trại, THT, HTX nông nghiệp; tổ chức ứng dụng các tiến bộ khoa học công nghệ để nâng cao năng suất, chất lượng sản phẩm nông nghiệp; </w:t>
      </w:r>
    </w:p>
    <w:p w:rsidR="00B53627" w:rsidRPr="005A5CA7" w:rsidRDefault="00B53627" w:rsidP="008D1482">
      <w:pPr>
        <w:spacing w:before="20" w:after="20"/>
        <w:ind w:firstLine="709"/>
        <w:jc w:val="both"/>
        <w:rPr>
          <w:sz w:val="28"/>
          <w:szCs w:val="28"/>
          <w:lang w:val="nl-NL"/>
        </w:rPr>
      </w:pPr>
      <w:r w:rsidRPr="005A5CA7">
        <w:rPr>
          <w:b/>
          <w:i/>
          <w:sz w:val="28"/>
          <w:szCs w:val="28"/>
          <w:lang w:val="nl-NL"/>
        </w:rPr>
        <w:t xml:space="preserve">6.2.Văn phòng Điều phối Chương trình </w:t>
      </w:r>
      <w:r w:rsidR="00CC235C" w:rsidRPr="005A5CA7">
        <w:rPr>
          <w:b/>
          <w:i/>
          <w:sz w:val="28"/>
          <w:szCs w:val="28"/>
          <w:lang w:val="nl-NL"/>
        </w:rPr>
        <w:t>mục tiêu Quốc gia</w:t>
      </w:r>
      <w:r w:rsidRPr="005A5CA7">
        <w:rPr>
          <w:b/>
          <w:i/>
          <w:sz w:val="28"/>
          <w:szCs w:val="28"/>
          <w:lang w:val="nl-NL"/>
        </w:rPr>
        <w:t xml:space="preserve"> xây dựng nông thôn mới tỉnh:</w:t>
      </w:r>
    </w:p>
    <w:p w:rsidR="00B53627" w:rsidRPr="005A5CA7" w:rsidRDefault="00B53627" w:rsidP="008D1482">
      <w:pPr>
        <w:spacing w:before="20" w:after="20"/>
        <w:ind w:firstLine="709"/>
        <w:jc w:val="both"/>
        <w:rPr>
          <w:sz w:val="28"/>
          <w:szCs w:val="28"/>
          <w:lang w:val="nl-NL"/>
        </w:rPr>
      </w:pPr>
      <w:r w:rsidRPr="005A5CA7">
        <w:rPr>
          <w:spacing w:val="-6"/>
          <w:sz w:val="28"/>
          <w:szCs w:val="28"/>
          <w:lang w:val="nl-NL"/>
        </w:rPr>
        <w:t>- Tổng hợp kế hoạch thực hiện Đề án OCOP của các Sở, ngành, các địa phương trong kế hoạch chung thực hiện Chương trình MTQG xây dựng nông thôn mới</w:t>
      </w:r>
      <w:r w:rsidRPr="005A5CA7">
        <w:rPr>
          <w:sz w:val="28"/>
          <w:szCs w:val="28"/>
          <w:lang w:val="nl-NL"/>
        </w:rPr>
        <w:t>;</w:t>
      </w:r>
    </w:p>
    <w:p w:rsidR="00B53627" w:rsidRPr="005A5CA7" w:rsidRDefault="00B53627" w:rsidP="008D1482">
      <w:pPr>
        <w:tabs>
          <w:tab w:val="left" w:pos="709"/>
        </w:tabs>
        <w:spacing w:before="20" w:after="20"/>
        <w:ind w:firstLine="709"/>
        <w:jc w:val="both"/>
        <w:rPr>
          <w:sz w:val="28"/>
          <w:szCs w:val="28"/>
          <w:lang w:val="nl-NL"/>
        </w:rPr>
      </w:pPr>
      <w:r w:rsidRPr="005A5CA7">
        <w:rPr>
          <w:sz w:val="28"/>
          <w:szCs w:val="28"/>
          <w:lang w:val="nl-NL"/>
        </w:rPr>
        <w:t>- Chủ trì, phối hợp với Sở Kế hoạch và Đầu tư, Sở Tài chính và Nông nghiệp và Phát triển Nông thôn dự kiến phương án  phân bổ kế hoạch vốn ngân sách thực hiện Đề án OCOP trong phương án phân bổ kế hoạch vốn thực hiện Chương trình MTQG xây dựng nông thôn mới;</w:t>
      </w:r>
    </w:p>
    <w:p w:rsidR="00B53627" w:rsidRPr="005A5CA7" w:rsidRDefault="00B53627" w:rsidP="008D1482">
      <w:pPr>
        <w:spacing w:before="20" w:after="20"/>
        <w:ind w:firstLine="709"/>
        <w:jc w:val="both"/>
        <w:rPr>
          <w:spacing w:val="-4"/>
          <w:sz w:val="28"/>
          <w:szCs w:val="28"/>
          <w:lang w:val="nl-NL"/>
        </w:rPr>
      </w:pPr>
      <w:r w:rsidRPr="005A5CA7">
        <w:rPr>
          <w:spacing w:val="-4"/>
          <w:sz w:val="28"/>
          <w:szCs w:val="28"/>
          <w:lang w:val="nl-NL"/>
        </w:rPr>
        <w:t>-Tham gia tổ chức các kỳ đánh giá, xếp hạng sản phẩm gắn với tổ chức hội chợ cấp tỉnh; huy động nguồn lực tài chính từ các quỹ đầu tư, các tổ chức quốc tế, các nhà tài trợ hỗ trợ thực hiện Đề án OCOP;</w:t>
      </w:r>
    </w:p>
    <w:p w:rsidR="00B53627" w:rsidRPr="005A5CA7" w:rsidRDefault="00B53627" w:rsidP="008D1482">
      <w:pPr>
        <w:tabs>
          <w:tab w:val="left" w:pos="709"/>
        </w:tabs>
        <w:spacing w:before="20" w:after="20"/>
        <w:ind w:firstLine="709"/>
        <w:jc w:val="both"/>
        <w:rPr>
          <w:sz w:val="28"/>
          <w:szCs w:val="28"/>
          <w:lang w:val="nl-NL"/>
        </w:rPr>
      </w:pPr>
      <w:r w:rsidRPr="005A5CA7">
        <w:rPr>
          <w:spacing w:val="-4"/>
          <w:sz w:val="28"/>
          <w:szCs w:val="28"/>
          <w:lang w:val="nl-NL"/>
        </w:rPr>
        <w:t xml:space="preserve">- Tổng hợp tình hình thực hiện Đề án vào báo cáo chung của </w:t>
      </w:r>
      <w:r w:rsidRPr="005A5CA7">
        <w:rPr>
          <w:sz w:val="28"/>
          <w:szCs w:val="28"/>
          <w:lang w:val="nl-NL"/>
        </w:rPr>
        <w:t>Chương trình MTQG xây dựng nông thôn mới;</w:t>
      </w:r>
    </w:p>
    <w:p w:rsidR="00695783" w:rsidRPr="005A5CA7" w:rsidRDefault="008E618A" w:rsidP="008D1482">
      <w:pPr>
        <w:spacing w:before="20" w:after="20"/>
        <w:ind w:firstLine="709"/>
        <w:jc w:val="both"/>
        <w:rPr>
          <w:sz w:val="28"/>
          <w:szCs w:val="28"/>
          <w:lang w:val="nb-NO"/>
        </w:rPr>
      </w:pPr>
      <w:r w:rsidRPr="005A5CA7">
        <w:rPr>
          <w:b/>
          <w:i/>
          <w:sz w:val="28"/>
          <w:szCs w:val="28"/>
          <w:lang w:val="nb-NO"/>
        </w:rPr>
        <w:t>6</w:t>
      </w:r>
      <w:r w:rsidR="00635979" w:rsidRPr="005A5CA7">
        <w:rPr>
          <w:b/>
          <w:i/>
          <w:sz w:val="28"/>
          <w:szCs w:val="28"/>
          <w:lang w:val="nb-NO"/>
        </w:rPr>
        <w:t>.</w:t>
      </w:r>
      <w:r w:rsidR="00695783" w:rsidRPr="005A5CA7">
        <w:rPr>
          <w:b/>
          <w:i/>
          <w:sz w:val="28"/>
          <w:szCs w:val="28"/>
          <w:lang w:val="nb-NO"/>
        </w:rPr>
        <w:t>3. Sở Kế hoạch và Đầu tư:</w:t>
      </w:r>
      <w:r w:rsidR="00080DDA">
        <w:rPr>
          <w:b/>
          <w:i/>
          <w:sz w:val="28"/>
          <w:szCs w:val="28"/>
          <w:lang w:val="nb-NO"/>
        </w:rPr>
        <w:t xml:space="preserve"> </w:t>
      </w:r>
      <w:r w:rsidR="00695783" w:rsidRPr="005A5CA7">
        <w:rPr>
          <w:sz w:val="28"/>
          <w:szCs w:val="28"/>
          <w:lang w:val="nb-NO"/>
        </w:rPr>
        <w:t>Chủ trì lồng ghép các nội dung của Đề án OCOP vào kế hoạch h</w:t>
      </w:r>
      <w:r w:rsidR="007A33B0" w:rsidRPr="005A5CA7">
        <w:rPr>
          <w:sz w:val="28"/>
          <w:szCs w:val="28"/>
          <w:lang w:val="nb-NO"/>
        </w:rPr>
        <w:t>à</w:t>
      </w:r>
      <w:r w:rsidR="00695783" w:rsidRPr="005A5CA7">
        <w:rPr>
          <w:sz w:val="28"/>
          <w:szCs w:val="28"/>
          <w:lang w:val="nb-NO"/>
        </w:rPr>
        <w:t>ng năm; phân bổ ngân sách hàng năm cho Đề án OCOP theo Đề án được phê duyệt.</w:t>
      </w:r>
    </w:p>
    <w:p w:rsidR="00695783" w:rsidRPr="005A5CA7" w:rsidRDefault="008E618A" w:rsidP="00AE4DC7">
      <w:pPr>
        <w:spacing w:before="40" w:after="60"/>
        <w:ind w:firstLine="709"/>
        <w:jc w:val="both"/>
        <w:rPr>
          <w:sz w:val="28"/>
          <w:szCs w:val="28"/>
          <w:lang w:val="nl-NL"/>
        </w:rPr>
      </w:pPr>
      <w:r w:rsidRPr="005A5CA7">
        <w:rPr>
          <w:b/>
          <w:i/>
          <w:sz w:val="28"/>
          <w:szCs w:val="28"/>
          <w:lang w:val="nb-NO"/>
        </w:rPr>
        <w:lastRenderedPageBreak/>
        <w:t>6</w:t>
      </w:r>
      <w:r w:rsidR="00635979" w:rsidRPr="005A5CA7">
        <w:rPr>
          <w:b/>
          <w:i/>
          <w:sz w:val="28"/>
          <w:szCs w:val="28"/>
          <w:lang w:val="nb-NO"/>
        </w:rPr>
        <w:t>.</w:t>
      </w:r>
      <w:r w:rsidR="00695783" w:rsidRPr="005A5CA7">
        <w:rPr>
          <w:b/>
          <w:i/>
          <w:sz w:val="28"/>
          <w:szCs w:val="28"/>
          <w:lang w:val="nb-NO"/>
        </w:rPr>
        <w:t>4. Sở Tài chính:</w:t>
      </w:r>
      <w:r w:rsidR="00080DDA">
        <w:rPr>
          <w:b/>
          <w:i/>
          <w:sz w:val="28"/>
          <w:szCs w:val="28"/>
          <w:lang w:val="nb-NO"/>
        </w:rPr>
        <w:t xml:space="preserve"> </w:t>
      </w:r>
      <w:r w:rsidR="00695783" w:rsidRPr="005A5CA7">
        <w:rPr>
          <w:sz w:val="28"/>
          <w:szCs w:val="28"/>
          <w:lang w:val="nb-NO"/>
        </w:rPr>
        <w:t>Chủ trì, phối hợp với Sở Kế hoạch và Đầu tư, Sở Nông nghiệp và Phát triển nông thôn cân đối, đảm bảo bố trí vốn sự nghiệp để thực hiện các nội dung, nhiệm vụ của Đề án OCOP theo quy định.</w:t>
      </w:r>
    </w:p>
    <w:p w:rsidR="00695783" w:rsidRPr="005A5CA7" w:rsidRDefault="008E618A" w:rsidP="00AE4DC7">
      <w:pPr>
        <w:spacing w:before="40" w:after="60"/>
        <w:ind w:firstLine="709"/>
        <w:jc w:val="both"/>
        <w:rPr>
          <w:sz w:val="28"/>
          <w:szCs w:val="28"/>
          <w:lang w:val="nb-NO"/>
        </w:rPr>
      </w:pPr>
      <w:r w:rsidRPr="005A5CA7">
        <w:rPr>
          <w:b/>
          <w:i/>
          <w:sz w:val="28"/>
          <w:szCs w:val="28"/>
          <w:lang w:val="nl-NL"/>
        </w:rPr>
        <w:t>6</w:t>
      </w:r>
      <w:r w:rsidR="00635979" w:rsidRPr="005A5CA7">
        <w:rPr>
          <w:b/>
          <w:i/>
          <w:sz w:val="28"/>
          <w:szCs w:val="28"/>
          <w:lang w:val="nl-NL"/>
        </w:rPr>
        <w:t>.</w:t>
      </w:r>
      <w:r w:rsidR="00080DDA">
        <w:rPr>
          <w:b/>
          <w:i/>
          <w:sz w:val="28"/>
          <w:szCs w:val="28"/>
          <w:lang w:val="nl-NL"/>
        </w:rPr>
        <w:t>5. Sở Công t</w:t>
      </w:r>
      <w:r w:rsidR="00695783" w:rsidRPr="005A5CA7">
        <w:rPr>
          <w:b/>
          <w:i/>
          <w:sz w:val="28"/>
          <w:szCs w:val="28"/>
          <w:lang w:val="nl-NL"/>
        </w:rPr>
        <w:t>hương</w:t>
      </w:r>
      <w:bookmarkEnd w:id="38"/>
      <w:r w:rsidR="00695783" w:rsidRPr="005A5CA7">
        <w:rPr>
          <w:b/>
          <w:i/>
          <w:sz w:val="28"/>
          <w:szCs w:val="28"/>
          <w:lang w:val="nl-NL"/>
        </w:rPr>
        <w:t>:</w:t>
      </w:r>
      <w:r w:rsidR="00695783" w:rsidRPr="005A5CA7">
        <w:rPr>
          <w:sz w:val="28"/>
          <w:szCs w:val="28"/>
          <w:lang w:val="nb-NO"/>
        </w:rPr>
        <w:t xml:space="preserve"> Thực hiện có hiệu quả hoạt động khuyến công, công tác xúc tiến thương mại sản phẩm thuộc Đề án OCOP.Phối hợp với các Sở, ngành liên quan hỗ trợ các tổ chức kinh tế, hộ gia đình thiết kế sản phẩm.Hàng năm, phối hợp với </w:t>
      </w:r>
      <w:r w:rsidR="009410BB" w:rsidRPr="005A5CA7">
        <w:rPr>
          <w:sz w:val="28"/>
          <w:szCs w:val="28"/>
          <w:lang w:val="nb-NO"/>
        </w:rPr>
        <w:t>Sở Nông nghiệp và Phát triển Nông thôn</w:t>
      </w:r>
      <w:r w:rsidR="00695783" w:rsidRPr="005A5CA7">
        <w:rPr>
          <w:sz w:val="28"/>
          <w:szCs w:val="28"/>
          <w:lang w:val="nb-NO"/>
        </w:rPr>
        <w:t xml:space="preserve"> và các Sở, ngành liên quan tổ chức các kỳ đánh giá và xếp hạng sản phẩm OCOP.</w:t>
      </w:r>
    </w:p>
    <w:p w:rsidR="00695783" w:rsidRPr="005A5CA7" w:rsidRDefault="008E618A" w:rsidP="00AE4DC7">
      <w:pPr>
        <w:spacing w:before="40" w:after="60"/>
        <w:ind w:firstLine="709"/>
        <w:jc w:val="both"/>
        <w:rPr>
          <w:b/>
          <w:i/>
          <w:sz w:val="28"/>
          <w:szCs w:val="28"/>
          <w:lang w:val="nb-NO"/>
        </w:rPr>
      </w:pPr>
      <w:bookmarkStart w:id="39" w:name="_Toc490809997"/>
      <w:r w:rsidRPr="005A5CA7">
        <w:rPr>
          <w:b/>
          <w:i/>
          <w:sz w:val="28"/>
          <w:szCs w:val="28"/>
          <w:lang w:val="nb-NO"/>
        </w:rPr>
        <w:t>6</w:t>
      </w:r>
      <w:r w:rsidR="00635979" w:rsidRPr="005A5CA7">
        <w:rPr>
          <w:b/>
          <w:i/>
          <w:sz w:val="28"/>
          <w:szCs w:val="28"/>
          <w:lang w:val="nb-NO"/>
        </w:rPr>
        <w:t>.</w:t>
      </w:r>
      <w:r w:rsidR="00695783" w:rsidRPr="005A5CA7">
        <w:rPr>
          <w:b/>
          <w:i/>
          <w:sz w:val="28"/>
          <w:szCs w:val="28"/>
          <w:lang w:val="nb-NO"/>
        </w:rPr>
        <w:t>6. Sở Khoa học và Công nghệ</w:t>
      </w:r>
      <w:bookmarkEnd w:id="39"/>
      <w:r w:rsidR="00695783" w:rsidRPr="005A5CA7">
        <w:rPr>
          <w:b/>
          <w:i/>
          <w:sz w:val="28"/>
          <w:szCs w:val="28"/>
          <w:lang w:val="nb-NO"/>
        </w:rPr>
        <w:t>:</w:t>
      </w:r>
    </w:p>
    <w:p w:rsidR="0067332B" w:rsidRPr="005A5CA7" w:rsidRDefault="0067332B" w:rsidP="00AE4DC7">
      <w:pPr>
        <w:spacing w:before="40" w:after="60"/>
        <w:ind w:firstLine="709"/>
        <w:jc w:val="both"/>
        <w:rPr>
          <w:sz w:val="28"/>
          <w:szCs w:val="28"/>
          <w:lang w:val="nb-NO"/>
        </w:rPr>
      </w:pPr>
      <w:bookmarkStart w:id="40" w:name="_Toc490809998"/>
      <w:r w:rsidRPr="005A5CA7">
        <w:rPr>
          <w:spacing w:val="-6"/>
          <w:sz w:val="28"/>
          <w:szCs w:val="28"/>
          <w:lang w:val="nb-NO"/>
        </w:rPr>
        <w:t>- Chủ trì, phối hợp với các Sở, ngành, địa phương thực hiện các giải pháp đẩy mạnh hoạt động nghiên cứu, ứng dụng khoa học, công nghệ trong phát triển sản xuất sản phẩm nhằm khai thác các lợi thế và điều kiện của từng vùng, từng địa phương</w:t>
      </w:r>
      <w:r w:rsidRPr="005A5CA7">
        <w:rPr>
          <w:sz w:val="28"/>
          <w:szCs w:val="28"/>
          <w:lang w:val="nb-NO"/>
        </w:rPr>
        <w:t xml:space="preserve">. </w:t>
      </w:r>
    </w:p>
    <w:p w:rsidR="0067332B" w:rsidRPr="005A5CA7" w:rsidRDefault="0067332B" w:rsidP="00AE4DC7">
      <w:pPr>
        <w:spacing w:before="40" w:after="60"/>
        <w:ind w:firstLine="709"/>
        <w:jc w:val="both"/>
        <w:rPr>
          <w:sz w:val="28"/>
          <w:szCs w:val="28"/>
          <w:lang w:val="nb-NO"/>
        </w:rPr>
      </w:pPr>
      <w:r w:rsidRPr="005A5CA7">
        <w:rPr>
          <w:sz w:val="28"/>
          <w:szCs w:val="28"/>
          <w:lang w:val="nb-NO"/>
        </w:rPr>
        <w:t>- Tổng hợp nhu cầu, hỗ trợ đăng ký sở hữu trí tuệ sản phẩm OCOP, tư vấn hướng phát triển thương hiệu sản phẩm OCOP;</w:t>
      </w:r>
    </w:p>
    <w:p w:rsidR="0067332B" w:rsidRPr="005A5CA7" w:rsidRDefault="0067332B" w:rsidP="00AE4DC7">
      <w:pPr>
        <w:spacing w:before="40" w:after="60"/>
        <w:ind w:firstLine="709"/>
        <w:jc w:val="both"/>
        <w:rPr>
          <w:sz w:val="28"/>
          <w:szCs w:val="28"/>
          <w:lang w:val="nb-NO"/>
        </w:rPr>
      </w:pPr>
      <w:r w:rsidRPr="005A5CA7">
        <w:rPr>
          <w:bCs/>
          <w:sz w:val="28"/>
          <w:szCs w:val="28"/>
          <w:lang w:val="af-ZA"/>
        </w:rPr>
        <w:t xml:space="preserve">- </w:t>
      </w:r>
      <w:r w:rsidRPr="005A5CA7">
        <w:rPr>
          <w:sz w:val="28"/>
          <w:szCs w:val="28"/>
          <w:lang w:val="nb-NO"/>
        </w:rPr>
        <w:t>Hàng năm, phối hợp với Sở Nông nghiệp và Phát triển nông thôn và các Sở, ngành liên quan tổ chức các kỳ đánh giá và xếp hạng sản phẩm OCOP.</w:t>
      </w:r>
    </w:p>
    <w:p w:rsidR="00695783" w:rsidRPr="005A5CA7" w:rsidRDefault="008E618A" w:rsidP="00AE4DC7">
      <w:pPr>
        <w:spacing w:before="40" w:after="60"/>
        <w:ind w:firstLine="709"/>
        <w:jc w:val="both"/>
        <w:rPr>
          <w:sz w:val="28"/>
          <w:szCs w:val="28"/>
          <w:lang w:val="nb-NO"/>
        </w:rPr>
      </w:pPr>
      <w:r w:rsidRPr="005A5CA7">
        <w:rPr>
          <w:b/>
          <w:i/>
          <w:sz w:val="28"/>
          <w:szCs w:val="28"/>
          <w:lang w:val="nb-NO"/>
        </w:rPr>
        <w:t>6</w:t>
      </w:r>
      <w:r w:rsidR="00635979" w:rsidRPr="005A5CA7">
        <w:rPr>
          <w:b/>
          <w:i/>
          <w:sz w:val="28"/>
          <w:szCs w:val="28"/>
          <w:lang w:val="nb-NO"/>
        </w:rPr>
        <w:t>.</w:t>
      </w:r>
      <w:r w:rsidR="00695783" w:rsidRPr="005A5CA7">
        <w:rPr>
          <w:b/>
          <w:i/>
          <w:sz w:val="28"/>
          <w:szCs w:val="28"/>
          <w:lang w:val="nb-NO"/>
        </w:rPr>
        <w:t>7. Sở Y tế</w:t>
      </w:r>
      <w:bookmarkEnd w:id="40"/>
      <w:r w:rsidR="00695783" w:rsidRPr="005A5CA7">
        <w:rPr>
          <w:b/>
          <w:i/>
          <w:sz w:val="28"/>
          <w:szCs w:val="28"/>
          <w:lang w:val="nb-NO"/>
        </w:rPr>
        <w:t>:</w:t>
      </w:r>
      <w:r w:rsidR="00695783" w:rsidRPr="005A5CA7">
        <w:rPr>
          <w:sz w:val="28"/>
          <w:szCs w:val="28"/>
          <w:lang w:val="nb-NO"/>
        </w:rPr>
        <w:t>Chỉ đạo các cơ quan trong ngành hỗ trợ các tổ chức kinh tế, hộ sản xuất thực hiện các quy định liên quan đến an toàn thực phẩm, đăng ký công bố chất lượng sản phẩm; thực hiện các đề tài nghiên cứu khoa học nghiên cứu phát triển, xây dựng tiêu chuẩn chất lượng, đánh giá tác dụng của các sản phẩm có nguồn gốc từ dược liệ</w:t>
      </w:r>
      <w:bookmarkStart w:id="41" w:name="_Toc490809999"/>
      <w:r w:rsidR="00695783" w:rsidRPr="005A5CA7">
        <w:rPr>
          <w:sz w:val="28"/>
          <w:szCs w:val="28"/>
          <w:lang w:val="nb-NO"/>
        </w:rPr>
        <w:t>u,…Hàng năm, phối hợp với Sở Nông nghiệp và Phát triển nông thôn và các Sở, ngành liên quan tổ chức các kỳ đánh giá và xếp hạng sản phẩm OCOP.</w:t>
      </w:r>
    </w:p>
    <w:p w:rsidR="00695783" w:rsidRPr="005A5CA7" w:rsidRDefault="008E618A" w:rsidP="00AE4DC7">
      <w:pPr>
        <w:spacing w:before="40" w:after="60"/>
        <w:ind w:firstLine="709"/>
        <w:jc w:val="both"/>
        <w:rPr>
          <w:sz w:val="28"/>
          <w:szCs w:val="28"/>
          <w:lang w:val="nb-NO"/>
        </w:rPr>
      </w:pPr>
      <w:r w:rsidRPr="005A5CA7">
        <w:rPr>
          <w:b/>
          <w:i/>
          <w:sz w:val="28"/>
          <w:szCs w:val="28"/>
          <w:lang w:val="nb-NO"/>
        </w:rPr>
        <w:t>6.</w:t>
      </w:r>
      <w:r w:rsidR="00695783" w:rsidRPr="005A5CA7">
        <w:rPr>
          <w:b/>
          <w:i/>
          <w:sz w:val="28"/>
          <w:szCs w:val="28"/>
          <w:lang w:val="nb-NO"/>
        </w:rPr>
        <w:t>8. Sở Văn hoá, Th</w:t>
      </w:r>
      <w:r w:rsidR="00510D20" w:rsidRPr="005A5CA7">
        <w:rPr>
          <w:b/>
          <w:i/>
          <w:sz w:val="28"/>
          <w:szCs w:val="28"/>
          <w:lang w:val="nb-NO"/>
        </w:rPr>
        <w:t>ể</w:t>
      </w:r>
      <w:r w:rsidR="00695783" w:rsidRPr="005A5CA7">
        <w:rPr>
          <w:b/>
          <w:i/>
          <w:sz w:val="28"/>
          <w:szCs w:val="28"/>
          <w:lang w:val="nb-NO"/>
        </w:rPr>
        <w:t xml:space="preserve"> thao và Du </w:t>
      </w:r>
      <w:bookmarkEnd w:id="41"/>
      <w:r w:rsidR="00695783" w:rsidRPr="005A5CA7">
        <w:rPr>
          <w:b/>
          <w:i/>
          <w:sz w:val="28"/>
          <w:szCs w:val="28"/>
          <w:lang w:val="nb-NO"/>
        </w:rPr>
        <w:t>lịch:</w:t>
      </w:r>
      <w:r w:rsidR="00695783" w:rsidRPr="005A5CA7">
        <w:rPr>
          <w:sz w:val="28"/>
          <w:szCs w:val="28"/>
          <w:lang w:val="nb-NO"/>
        </w:rPr>
        <w:t xml:space="preserve"> Hỗ trợ các tổ chức kinh tế, nhóm cộng đồng nghiên cứu phát triển, quảng bá các sản phẩm dịch vụ du lịch gắn với du lịch nông thôn trên cơ sở phát huy thế mạnh về danh lam thắng cảnh, truyền thống văn hóa của các vùng, miền</w:t>
      </w:r>
      <w:bookmarkStart w:id="42" w:name="_Toc490810000"/>
      <w:r w:rsidR="00695783" w:rsidRPr="005A5CA7">
        <w:rPr>
          <w:sz w:val="28"/>
          <w:szCs w:val="28"/>
          <w:lang w:val="nb-NO"/>
        </w:rPr>
        <w:t xml:space="preserve">; hỗ trợ các địa phương phát triển các </w:t>
      </w:r>
      <w:r w:rsidR="00695783" w:rsidRPr="005A5CA7">
        <w:rPr>
          <w:sz w:val="28"/>
          <w:szCs w:val="28"/>
          <w:lang w:val="nl-NL"/>
        </w:rPr>
        <w:t xml:space="preserve">Làng Văn hóa du lịch. </w:t>
      </w:r>
      <w:r w:rsidR="00695783" w:rsidRPr="005A5CA7">
        <w:rPr>
          <w:sz w:val="28"/>
          <w:szCs w:val="28"/>
          <w:lang w:val="nb-NO"/>
        </w:rPr>
        <w:t>Hàng năm, phối hợp với Sở Nông nghiệp và Phát triển nông thôn và các Sở, ngành liên quan tổ chức các kỳ đánh giá và xếp hạng sản phẩm OCOP.</w:t>
      </w:r>
    </w:p>
    <w:p w:rsidR="00695783" w:rsidRPr="005A5CA7" w:rsidRDefault="008E618A" w:rsidP="00AE4DC7">
      <w:pPr>
        <w:spacing w:before="40" w:after="60"/>
        <w:ind w:firstLine="709"/>
        <w:jc w:val="both"/>
        <w:rPr>
          <w:sz w:val="28"/>
          <w:szCs w:val="28"/>
          <w:lang w:val="nb-NO"/>
        </w:rPr>
      </w:pPr>
      <w:bookmarkStart w:id="43" w:name="_Toc490810004"/>
      <w:bookmarkEnd w:id="42"/>
      <w:r w:rsidRPr="005A5CA7">
        <w:rPr>
          <w:b/>
          <w:i/>
          <w:sz w:val="28"/>
          <w:szCs w:val="28"/>
          <w:lang w:val="nb-NO"/>
        </w:rPr>
        <w:t>6</w:t>
      </w:r>
      <w:r w:rsidR="00635979" w:rsidRPr="005A5CA7">
        <w:rPr>
          <w:b/>
          <w:i/>
          <w:sz w:val="28"/>
          <w:szCs w:val="28"/>
          <w:lang w:val="nb-NO"/>
        </w:rPr>
        <w:t>.</w:t>
      </w:r>
      <w:r w:rsidR="00695783" w:rsidRPr="005A5CA7">
        <w:rPr>
          <w:b/>
          <w:i/>
          <w:sz w:val="28"/>
          <w:szCs w:val="28"/>
          <w:lang w:val="nb-NO"/>
        </w:rPr>
        <w:t xml:space="preserve">9. Sở Giao thông </w:t>
      </w:r>
      <w:r w:rsidR="007E2AA9" w:rsidRPr="005A5CA7">
        <w:rPr>
          <w:b/>
          <w:i/>
          <w:sz w:val="28"/>
          <w:szCs w:val="28"/>
          <w:lang w:val="nb-NO"/>
        </w:rPr>
        <w:t>V</w:t>
      </w:r>
      <w:r w:rsidR="00695783" w:rsidRPr="005A5CA7">
        <w:rPr>
          <w:b/>
          <w:i/>
          <w:sz w:val="28"/>
          <w:szCs w:val="28"/>
          <w:lang w:val="nb-NO"/>
        </w:rPr>
        <w:t>ận tải</w:t>
      </w:r>
      <w:bookmarkEnd w:id="43"/>
      <w:r w:rsidR="00695783" w:rsidRPr="005A5CA7">
        <w:rPr>
          <w:b/>
          <w:i/>
          <w:sz w:val="28"/>
          <w:szCs w:val="28"/>
          <w:lang w:val="nb-NO"/>
        </w:rPr>
        <w:t>:</w:t>
      </w:r>
      <w:r w:rsidR="00080DDA">
        <w:rPr>
          <w:b/>
          <w:i/>
          <w:sz w:val="28"/>
          <w:szCs w:val="28"/>
          <w:lang w:val="nb-NO"/>
        </w:rPr>
        <w:t xml:space="preserve"> </w:t>
      </w:r>
      <w:r w:rsidR="00695783" w:rsidRPr="005A5CA7">
        <w:rPr>
          <w:sz w:val="28"/>
          <w:szCs w:val="28"/>
          <w:lang w:val="nb-NO"/>
        </w:rPr>
        <w:t>Điều tiết, kết nối hệ thống vận chuyển hàng trong nước cho Đề án OCOP, phối hợp triển khai công tác xúc tiến thương mại cho các sản phẩm OCOP trên các tuyến vận tải đường bộ, các điểm dừng xe.</w:t>
      </w:r>
      <w:bookmarkStart w:id="44" w:name="_Toc490810003"/>
    </w:p>
    <w:bookmarkEnd w:id="44"/>
    <w:p w:rsidR="00695783" w:rsidRPr="005A5CA7" w:rsidRDefault="008E618A" w:rsidP="00AE4DC7">
      <w:pPr>
        <w:spacing w:before="40" w:after="60"/>
        <w:ind w:firstLine="709"/>
        <w:jc w:val="both"/>
        <w:rPr>
          <w:sz w:val="28"/>
          <w:szCs w:val="28"/>
          <w:lang w:val="nb-NO"/>
        </w:rPr>
      </w:pPr>
      <w:r w:rsidRPr="005A5CA7">
        <w:rPr>
          <w:b/>
          <w:i/>
          <w:sz w:val="28"/>
          <w:szCs w:val="28"/>
          <w:lang w:val="nb-NO"/>
        </w:rPr>
        <w:t>6</w:t>
      </w:r>
      <w:r w:rsidR="00635979" w:rsidRPr="005A5CA7">
        <w:rPr>
          <w:b/>
          <w:i/>
          <w:sz w:val="28"/>
          <w:szCs w:val="28"/>
          <w:lang w:val="nb-NO"/>
        </w:rPr>
        <w:t>.</w:t>
      </w:r>
      <w:r w:rsidR="00695783" w:rsidRPr="005A5CA7">
        <w:rPr>
          <w:b/>
          <w:i/>
          <w:sz w:val="28"/>
          <w:szCs w:val="28"/>
          <w:lang w:val="nb-NO"/>
        </w:rPr>
        <w:t xml:space="preserve">10. </w:t>
      </w:r>
      <w:bookmarkStart w:id="45" w:name="_Toc490810005"/>
      <w:r w:rsidR="00695783" w:rsidRPr="005A5CA7">
        <w:rPr>
          <w:b/>
          <w:i/>
          <w:sz w:val="28"/>
          <w:szCs w:val="28"/>
          <w:lang w:val="nb-NO"/>
        </w:rPr>
        <w:t>Các Sở, ngành liên quan:</w:t>
      </w:r>
      <w:r w:rsidR="00080DDA">
        <w:rPr>
          <w:b/>
          <w:i/>
          <w:sz w:val="28"/>
          <w:szCs w:val="28"/>
          <w:lang w:val="nb-NO"/>
        </w:rPr>
        <w:t xml:space="preserve"> </w:t>
      </w:r>
      <w:r w:rsidR="00695783" w:rsidRPr="005A5CA7">
        <w:rPr>
          <w:sz w:val="28"/>
          <w:szCs w:val="28"/>
          <w:lang w:val="nb-NO"/>
        </w:rPr>
        <w:t>Căn cứ chức năng, nhiệm vụ được giao, chủ động xây dựng kế hoạch thực hiện, cụ thể hóa các nhiệm vụ của Đề án gắn với lĩnh vực phụ trách của ngành.</w:t>
      </w:r>
    </w:p>
    <w:p w:rsidR="00695783" w:rsidRPr="005A5CA7" w:rsidRDefault="008E618A" w:rsidP="00AE4DC7">
      <w:pPr>
        <w:spacing w:before="40" w:after="60"/>
        <w:ind w:firstLine="709"/>
        <w:jc w:val="both"/>
        <w:rPr>
          <w:spacing w:val="-2"/>
          <w:sz w:val="28"/>
          <w:szCs w:val="28"/>
          <w:lang w:val="nb-NO"/>
        </w:rPr>
      </w:pPr>
      <w:r w:rsidRPr="005A5CA7">
        <w:rPr>
          <w:b/>
          <w:i/>
          <w:spacing w:val="-2"/>
          <w:sz w:val="28"/>
          <w:szCs w:val="28"/>
          <w:lang w:val="nb-NO"/>
        </w:rPr>
        <w:t>6</w:t>
      </w:r>
      <w:r w:rsidR="00635979" w:rsidRPr="005A5CA7">
        <w:rPr>
          <w:b/>
          <w:i/>
          <w:spacing w:val="-2"/>
          <w:sz w:val="28"/>
          <w:szCs w:val="28"/>
          <w:lang w:val="nb-NO"/>
        </w:rPr>
        <w:t>.</w:t>
      </w:r>
      <w:r w:rsidR="00695783" w:rsidRPr="005A5CA7">
        <w:rPr>
          <w:b/>
          <w:i/>
          <w:spacing w:val="-2"/>
          <w:sz w:val="28"/>
          <w:szCs w:val="28"/>
          <w:lang w:val="nb-NO"/>
        </w:rPr>
        <w:t>11</w:t>
      </w:r>
      <w:r w:rsidR="00695783" w:rsidRPr="005A5CA7">
        <w:rPr>
          <w:b/>
          <w:i/>
          <w:spacing w:val="-2"/>
          <w:sz w:val="28"/>
          <w:szCs w:val="28"/>
        </w:rPr>
        <w:t>. Ngân hàng Nhà nước</w:t>
      </w:r>
      <w:r w:rsidR="00695783" w:rsidRPr="005A5CA7">
        <w:rPr>
          <w:i/>
          <w:spacing w:val="-2"/>
          <w:sz w:val="28"/>
          <w:szCs w:val="28"/>
        </w:rPr>
        <w:t>:</w:t>
      </w:r>
      <w:r w:rsidR="00080DDA">
        <w:rPr>
          <w:i/>
          <w:spacing w:val="-2"/>
          <w:sz w:val="28"/>
          <w:szCs w:val="28"/>
        </w:rPr>
        <w:t xml:space="preserve"> </w:t>
      </w:r>
      <w:r w:rsidR="00695783" w:rsidRPr="005A5CA7">
        <w:rPr>
          <w:spacing w:val="-2"/>
          <w:sz w:val="28"/>
          <w:szCs w:val="28"/>
        </w:rPr>
        <w:t xml:space="preserve">Chỉ đạo, hướng dẫn các ngân hàng thương mại, </w:t>
      </w:r>
      <w:r w:rsidR="00695783" w:rsidRPr="005A5CA7">
        <w:rPr>
          <w:spacing w:val="-2"/>
          <w:sz w:val="28"/>
          <w:szCs w:val="28"/>
          <w:lang w:val="vi-VN"/>
        </w:rPr>
        <w:t xml:space="preserve"> Ngân hàng </w:t>
      </w:r>
      <w:r w:rsidR="00695783" w:rsidRPr="005A5CA7">
        <w:rPr>
          <w:spacing w:val="-2"/>
          <w:sz w:val="28"/>
          <w:szCs w:val="28"/>
          <w:lang w:val="nb-NO"/>
        </w:rPr>
        <w:t>Đầu tư và Phát triển, Ngân hàng Nông nghiệp và Phát triển nông thôn, Ngân hàng Chính sách xã hội hỗ trợ doanh nghiệp, hợp tác xã, hộ sản xuất tiếp cận nguồn vốn vay để tổ chức sản xuất.</w:t>
      </w:r>
    </w:p>
    <w:p w:rsidR="00695783" w:rsidRPr="005A5CA7" w:rsidRDefault="008E618A" w:rsidP="00AE4DC7">
      <w:pPr>
        <w:spacing w:before="40" w:after="60"/>
        <w:ind w:firstLine="709"/>
        <w:jc w:val="both"/>
        <w:rPr>
          <w:spacing w:val="-8"/>
          <w:sz w:val="28"/>
          <w:szCs w:val="28"/>
          <w:lang w:val="nl-NL"/>
        </w:rPr>
      </w:pPr>
      <w:r w:rsidRPr="005A5CA7">
        <w:rPr>
          <w:b/>
          <w:i/>
          <w:sz w:val="28"/>
          <w:szCs w:val="28"/>
          <w:lang w:val="nb-NO"/>
        </w:rPr>
        <w:t>6</w:t>
      </w:r>
      <w:r w:rsidR="00635979" w:rsidRPr="005A5CA7">
        <w:rPr>
          <w:b/>
          <w:i/>
          <w:sz w:val="28"/>
          <w:szCs w:val="28"/>
          <w:lang w:val="nb-NO"/>
        </w:rPr>
        <w:t>.</w:t>
      </w:r>
      <w:r w:rsidR="00695783" w:rsidRPr="005A5CA7">
        <w:rPr>
          <w:b/>
          <w:i/>
          <w:sz w:val="28"/>
          <w:szCs w:val="28"/>
          <w:lang w:val="nb-NO"/>
        </w:rPr>
        <w:t>12. Các tổ chức chính trị - xã hộ</w:t>
      </w:r>
      <w:bookmarkEnd w:id="45"/>
      <w:r w:rsidR="00695783" w:rsidRPr="005A5CA7">
        <w:rPr>
          <w:b/>
          <w:i/>
          <w:sz w:val="28"/>
          <w:szCs w:val="28"/>
          <w:lang w:val="nb-NO"/>
        </w:rPr>
        <w:t>- ngành nghề:</w:t>
      </w:r>
      <w:r w:rsidR="00080DDA">
        <w:rPr>
          <w:b/>
          <w:i/>
          <w:sz w:val="28"/>
          <w:szCs w:val="28"/>
          <w:lang w:val="nb-NO"/>
        </w:rPr>
        <w:t xml:space="preserve"> </w:t>
      </w:r>
      <w:r w:rsidR="00695783" w:rsidRPr="005A5CA7">
        <w:rPr>
          <w:sz w:val="28"/>
          <w:szCs w:val="28"/>
          <w:lang w:val="nb-NO"/>
        </w:rPr>
        <w:t xml:space="preserve">Liên minh Hợp tác xã, các tổ chức xã hội nghề nghiệp, các hội, hiệp hội tăng cường tổ chức các hoạt động tuyên truyền, vận động đoàn viên, hội viên, thành viên tích cực tham gia Đề án </w:t>
      </w:r>
      <w:r w:rsidR="00695783" w:rsidRPr="005A5CA7">
        <w:rPr>
          <w:spacing w:val="-8"/>
          <w:sz w:val="28"/>
          <w:szCs w:val="28"/>
          <w:lang w:val="nb-NO"/>
        </w:rPr>
        <w:t xml:space="preserve">OCOP; chủ động </w:t>
      </w:r>
      <w:r w:rsidR="00695783" w:rsidRPr="005A5CA7">
        <w:rPr>
          <w:spacing w:val="-8"/>
          <w:sz w:val="28"/>
          <w:szCs w:val="28"/>
          <w:lang w:val="nl-NL"/>
        </w:rPr>
        <w:t xml:space="preserve">tham gia vào các chuỗi giá </w:t>
      </w:r>
      <w:r w:rsidR="00695783" w:rsidRPr="005A5CA7">
        <w:rPr>
          <w:sz w:val="28"/>
          <w:szCs w:val="28"/>
          <w:lang w:val="nl-NL"/>
        </w:rPr>
        <w:t>trị hình thành trong Đề án OCOP</w:t>
      </w:r>
      <w:r w:rsidR="00695783" w:rsidRPr="005A5CA7">
        <w:rPr>
          <w:spacing w:val="-8"/>
          <w:sz w:val="28"/>
          <w:szCs w:val="28"/>
          <w:lang w:val="nl-NL"/>
        </w:rPr>
        <w:t xml:space="preserve">. </w:t>
      </w:r>
    </w:p>
    <w:p w:rsidR="00695783" w:rsidRPr="005A5CA7" w:rsidRDefault="008E618A" w:rsidP="008D1482">
      <w:pPr>
        <w:spacing w:before="20" w:after="20"/>
        <w:ind w:firstLine="709"/>
        <w:jc w:val="both"/>
        <w:rPr>
          <w:i/>
          <w:sz w:val="28"/>
          <w:szCs w:val="28"/>
          <w:lang w:val="nb-NO"/>
        </w:rPr>
      </w:pPr>
      <w:bookmarkStart w:id="46" w:name="_Toc490813820"/>
      <w:bookmarkStart w:id="47" w:name="_Toc490812193"/>
      <w:bookmarkStart w:id="48" w:name="_Toc490810008"/>
      <w:r w:rsidRPr="005A5CA7">
        <w:rPr>
          <w:b/>
          <w:i/>
          <w:sz w:val="28"/>
          <w:szCs w:val="28"/>
          <w:lang w:val="nl-NL"/>
        </w:rPr>
        <w:lastRenderedPageBreak/>
        <w:t>6</w:t>
      </w:r>
      <w:r w:rsidR="00635979" w:rsidRPr="005A5CA7">
        <w:rPr>
          <w:b/>
          <w:i/>
          <w:sz w:val="28"/>
          <w:szCs w:val="28"/>
          <w:lang w:val="nl-NL"/>
        </w:rPr>
        <w:t>.</w:t>
      </w:r>
      <w:r w:rsidR="00695783" w:rsidRPr="005A5CA7">
        <w:rPr>
          <w:b/>
          <w:i/>
          <w:sz w:val="28"/>
          <w:szCs w:val="28"/>
          <w:lang w:val="nl-NL"/>
        </w:rPr>
        <w:t xml:space="preserve">13. </w:t>
      </w:r>
      <w:r w:rsidR="00695783" w:rsidRPr="005A5CA7">
        <w:rPr>
          <w:rStyle w:val="Heading1Char"/>
          <w:rFonts w:eastAsia="Arial"/>
          <w:i/>
          <w:sz w:val="28"/>
          <w:szCs w:val="28"/>
          <w:lang w:val="nb-NO"/>
        </w:rPr>
        <w:t>Ủy ban nhân dân các huyện, thành phố, thị xã</w:t>
      </w:r>
      <w:bookmarkEnd w:id="46"/>
      <w:bookmarkEnd w:id="47"/>
      <w:bookmarkEnd w:id="48"/>
      <w:r w:rsidR="00695783" w:rsidRPr="005A5CA7">
        <w:rPr>
          <w:rStyle w:val="Heading1Char"/>
          <w:rFonts w:eastAsia="Arial"/>
          <w:i/>
          <w:sz w:val="28"/>
          <w:szCs w:val="28"/>
          <w:lang w:val="nb-NO"/>
        </w:rPr>
        <w:t>:</w:t>
      </w:r>
    </w:p>
    <w:p w:rsidR="00B918EF" w:rsidRPr="005A5CA7" w:rsidRDefault="00695783" w:rsidP="008D1482">
      <w:pPr>
        <w:spacing w:before="20" w:after="20"/>
        <w:ind w:firstLine="709"/>
        <w:jc w:val="both"/>
        <w:rPr>
          <w:spacing w:val="-8"/>
          <w:sz w:val="28"/>
          <w:szCs w:val="28"/>
          <w:lang w:val="nb-NO"/>
        </w:rPr>
      </w:pPr>
      <w:r w:rsidRPr="005A5CA7">
        <w:rPr>
          <w:spacing w:val="-8"/>
          <w:sz w:val="28"/>
          <w:szCs w:val="28"/>
          <w:lang w:val="nb-NO"/>
        </w:rPr>
        <w:t>- Chỉ đạo xây dựng, phê duyệt và triển khai thực hiện kế hoạch OCOP cấp huyện;</w:t>
      </w:r>
    </w:p>
    <w:p w:rsidR="00695783" w:rsidRPr="005A5CA7" w:rsidRDefault="00695783" w:rsidP="008D1482">
      <w:pPr>
        <w:spacing w:before="20" w:after="20"/>
        <w:ind w:firstLine="709"/>
        <w:jc w:val="both"/>
        <w:rPr>
          <w:sz w:val="28"/>
          <w:szCs w:val="28"/>
          <w:lang w:val="nb-NO"/>
        </w:rPr>
      </w:pPr>
      <w:r w:rsidRPr="005A5CA7">
        <w:rPr>
          <w:sz w:val="28"/>
          <w:szCs w:val="28"/>
          <w:lang w:val="nb-NO"/>
        </w:rPr>
        <w:t>- Bố trí, huy động nguồn lực cần thiết, sử dụng lồng ghép các nguồn vốn để thực hiện kế hoạch OCOP ở địa phương;</w:t>
      </w:r>
    </w:p>
    <w:p w:rsidR="00695783" w:rsidRPr="005A5CA7" w:rsidRDefault="00695783" w:rsidP="008D1482">
      <w:pPr>
        <w:spacing w:before="20" w:after="20"/>
        <w:ind w:firstLine="709"/>
        <w:jc w:val="both"/>
        <w:rPr>
          <w:sz w:val="28"/>
          <w:szCs w:val="28"/>
          <w:lang w:val="nb-NO"/>
        </w:rPr>
      </w:pPr>
      <w:r w:rsidRPr="005A5CA7">
        <w:rPr>
          <w:sz w:val="28"/>
          <w:szCs w:val="28"/>
          <w:lang w:val="nb-NO"/>
        </w:rPr>
        <w:t>- Phân công trách nhiệm vụ thể cho các cơ quan,ban , phòng... triển khai Đề án OCOP trên địa bàn;</w:t>
      </w:r>
    </w:p>
    <w:p w:rsidR="00695783" w:rsidRPr="005A5CA7" w:rsidRDefault="00695783" w:rsidP="008D1482">
      <w:pPr>
        <w:spacing w:before="20" w:after="20"/>
        <w:ind w:firstLine="709"/>
        <w:jc w:val="both"/>
        <w:rPr>
          <w:sz w:val="28"/>
          <w:szCs w:val="28"/>
          <w:lang w:val="nb-NO"/>
        </w:rPr>
      </w:pPr>
      <w:r w:rsidRPr="005A5CA7">
        <w:rPr>
          <w:sz w:val="28"/>
          <w:szCs w:val="28"/>
          <w:lang w:val="nb-NO"/>
        </w:rPr>
        <w:t xml:space="preserve">- Thường xuyên tổ chức kiểm tra, giám sát, đánh giá, kết quả triển khai Đề án OCOP trên địa bàn; thực hiện nghiêm túc chế độ thông tin, báo cáo định kỳ, đột xuất về cơ quan thường trực Đề án OCOP cấp </w:t>
      </w:r>
      <w:r w:rsidR="00510D20" w:rsidRPr="005A5CA7">
        <w:rPr>
          <w:sz w:val="28"/>
          <w:szCs w:val="28"/>
          <w:lang w:val="nb-NO"/>
        </w:rPr>
        <w:t>t</w:t>
      </w:r>
      <w:r w:rsidRPr="005A5CA7">
        <w:rPr>
          <w:sz w:val="28"/>
          <w:szCs w:val="28"/>
          <w:lang w:val="nb-NO"/>
        </w:rPr>
        <w:t>ỉnh.</w:t>
      </w:r>
    </w:p>
    <w:p w:rsidR="00695783" w:rsidRPr="005A5CA7" w:rsidRDefault="008E618A" w:rsidP="008D1482">
      <w:pPr>
        <w:spacing w:before="20" w:after="20"/>
        <w:ind w:firstLine="709"/>
        <w:jc w:val="both"/>
        <w:rPr>
          <w:sz w:val="28"/>
          <w:szCs w:val="28"/>
          <w:lang w:val="nl-NL"/>
        </w:rPr>
      </w:pPr>
      <w:r w:rsidRPr="005A5CA7">
        <w:rPr>
          <w:b/>
          <w:i/>
          <w:sz w:val="28"/>
          <w:szCs w:val="28"/>
          <w:lang w:val="nl-NL"/>
        </w:rPr>
        <w:t>6</w:t>
      </w:r>
      <w:r w:rsidR="00635979" w:rsidRPr="005A5CA7">
        <w:rPr>
          <w:b/>
          <w:i/>
          <w:sz w:val="28"/>
          <w:szCs w:val="28"/>
          <w:lang w:val="nl-NL"/>
        </w:rPr>
        <w:t>.</w:t>
      </w:r>
      <w:r w:rsidR="00695783" w:rsidRPr="005A5CA7">
        <w:rPr>
          <w:b/>
          <w:i/>
          <w:sz w:val="28"/>
          <w:szCs w:val="28"/>
          <w:lang w:val="nl-NL"/>
        </w:rPr>
        <w:t>14. Các trường dạy nghề, trường đại học trong tỉnh:</w:t>
      </w:r>
      <w:r w:rsidR="00080DDA">
        <w:rPr>
          <w:b/>
          <w:i/>
          <w:sz w:val="28"/>
          <w:szCs w:val="28"/>
          <w:lang w:val="nl-NL"/>
        </w:rPr>
        <w:t xml:space="preserve"> </w:t>
      </w:r>
      <w:r w:rsidR="00695783" w:rsidRPr="005A5CA7">
        <w:rPr>
          <w:sz w:val="28"/>
          <w:szCs w:val="28"/>
          <w:lang w:val="nl-NL"/>
        </w:rPr>
        <w:t>Tham gia đào tạo các ngành nghề liên quan đến Đề án, quản trị kinh doanh, tiếp thị cho các tổ chức kinh tế tham gia Đề án có nhu cầu.</w:t>
      </w:r>
    </w:p>
    <w:p w:rsidR="006379B9" w:rsidRPr="005A5CA7" w:rsidRDefault="006379B9" w:rsidP="008D1482">
      <w:pPr>
        <w:spacing w:before="20" w:after="20"/>
        <w:ind w:firstLine="709"/>
        <w:jc w:val="both"/>
        <w:rPr>
          <w:sz w:val="28"/>
          <w:szCs w:val="28"/>
          <w:lang w:val="pt-BR"/>
        </w:rPr>
      </w:pPr>
      <w:r w:rsidRPr="005A5CA7">
        <w:rPr>
          <w:sz w:val="28"/>
          <w:szCs w:val="28"/>
          <w:lang w:val="nl-NL"/>
        </w:rPr>
        <w:t xml:space="preserve">Với các nội dung trên, </w:t>
      </w:r>
      <w:r w:rsidRPr="005A5CA7">
        <w:rPr>
          <w:sz w:val="28"/>
          <w:szCs w:val="28"/>
          <w:lang w:val="de-DE"/>
        </w:rPr>
        <w:t xml:space="preserve">Sở Nông nghiệp và Phát triển nông thôn kính đề nghị UBND tỉnh xem xét, phê duyệt </w:t>
      </w:r>
      <w:r w:rsidRPr="005A5CA7">
        <w:rPr>
          <w:sz w:val="28"/>
          <w:szCs w:val="28"/>
          <w:lang w:val="pt-BR"/>
        </w:rPr>
        <w:t>Đề án “</w:t>
      </w:r>
      <w:r w:rsidR="00E83605" w:rsidRPr="005A5CA7">
        <w:rPr>
          <w:sz w:val="28"/>
          <w:szCs w:val="28"/>
          <w:lang w:val="pt-BR"/>
        </w:rPr>
        <w:t>M</w:t>
      </w:r>
      <w:r w:rsidRPr="005A5CA7">
        <w:rPr>
          <w:sz w:val="28"/>
          <w:szCs w:val="28"/>
          <w:lang w:val="pt-BR"/>
        </w:rPr>
        <w:t>ỗi xã một sản phẩm</w:t>
      </w:r>
      <w:r w:rsidR="0058258F" w:rsidRPr="005A5CA7">
        <w:rPr>
          <w:sz w:val="28"/>
          <w:szCs w:val="28"/>
          <w:lang w:val="pt-BR"/>
        </w:rPr>
        <w:t xml:space="preserve"> tỉnh Hà Tĩnh</w:t>
      </w:r>
      <w:r w:rsidRPr="005A5CA7">
        <w:rPr>
          <w:sz w:val="28"/>
          <w:szCs w:val="28"/>
          <w:lang w:val="pt-BR"/>
        </w:rPr>
        <w:t xml:space="preserve"> giai đoạn 2018 - 2020, định hướng đến năm 2030</w:t>
      </w:r>
      <w:r w:rsidR="00E83605" w:rsidRPr="005A5CA7">
        <w:rPr>
          <w:sz w:val="28"/>
          <w:szCs w:val="28"/>
          <w:lang w:val="pt-BR"/>
        </w:rPr>
        <w:t xml:space="preserve">” </w:t>
      </w:r>
      <w:r w:rsidR="00E83605" w:rsidRPr="005A5CA7">
        <w:rPr>
          <w:i/>
          <w:sz w:val="28"/>
          <w:szCs w:val="28"/>
          <w:lang w:val="pt-BR"/>
        </w:rPr>
        <w:t>(Có Đề án và dự thảo Quyết định phê duyệt của UBND tỉnh kèm theo)</w:t>
      </w:r>
      <w:r w:rsidRPr="005A5CA7">
        <w:rPr>
          <w:sz w:val="28"/>
          <w:szCs w:val="28"/>
          <w:lang w:val="pt-BR"/>
        </w:rPr>
        <w:t>./.</w:t>
      </w:r>
    </w:p>
    <w:bookmarkEnd w:id="37"/>
    <w:p w:rsidR="00506F64" w:rsidRPr="005A5CA7" w:rsidRDefault="00506F64" w:rsidP="00844DB0">
      <w:pPr>
        <w:widowControl w:val="0"/>
        <w:ind w:firstLine="720"/>
        <w:jc w:val="both"/>
        <w:rPr>
          <w:sz w:val="16"/>
          <w:lang w:val="it-IT"/>
        </w:rPr>
      </w:pPr>
    </w:p>
    <w:tbl>
      <w:tblPr>
        <w:tblW w:w="9492" w:type="dxa"/>
        <w:jc w:val="right"/>
        <w:tblInd w:w="-647" w:type="dxa"/>
        <w:tblLayout w:type="fixed"/>
        <w:tblLook w:val="0000" w:firstRow="0" w:lastRow="0" w:firstColumn="0" w:lastColumn="0" w:noHBand="0" w:noVBand="0"/>
      </w:tblPr>
      <w:tblGrid>
        <w:gridCol w:w="4920"/>
        <w:gridCol w:w="4572"/>
      </w:tblGrid>
      <w:tr w:rsidR="005A5CA7" w:rsidRPr="005A5CA7" w:rsidTr="00510D20">
        <w:trPr>
          <w:trHeight w:val="2312"/>
          <w:jc w:val="right"/>
        </w:trPr>
        <w:tc>
          <w:tcPr>
            <w:tcW w:w="4920" w:type="dxa"/>
          </w:tcPr>
          <w:p w:rsidR="007114F3" w:rsidRPr="005A5CA7" w:rsidRDefault="007114F3" w:rsidP="006F6F61">
            <w:pPr>
              <w:rPr>
                <w:b/>
                <w:i/>
                <w:iCs/>
                <w:lang w:val="it-IT"/>
              </w:rPr>
            </w:pPr>
            <w:r w:rsidRPr="005A5CA7">
              <w:rPr>
                <w:b/>
                <w:i/>
                <w:iCs/>
                <w:lang w:val="it-IT"/>
              </w:rPr>
              <w:t>Nơi nhận:</w:t>
            </w:r>
          </w:p>
          <w:p w:rsidR="007114F3" w:rsidRPr="005A5CA7" w:rsidRDefault="007114F3" w:rsidP="00421A2F">
            <w:pPr>
              <w:rPr>
                <w:iCs/>
                <w:sz w:val="22"/>
                <w:szCs w:val="22"/>
                <w:lang w:val="it-IT"/>
              </w:rPr>
            </w:pPr>
            <w:r w:rsidRPr="005A5CA7">
              <w:rPr>
                <w:iCs/>
                <w:sz w:val="22"/>
                <w:szCs w:val="22"/>
                <w:lang w:val="it-IT"/>
              </w:rPr>
              <w:t>- Như trên;</w:t>
            </w:r>
          </w:p>
          <w:p w:rsidR="00421A2F" w:rsidRPr="005A5CA7" w:rsidRDefault="007114F3" w:rsidP="00421A2F">
            <w:pPr>
              <w:rPr>
                <w:iCs/>
                <w:sz w:val="22"/>
                <w:szCs w:val="22"/>
                <w:lang w:val="it-IT"/>
              </w:rPr>
            </w:pPr>
            <w:r w:rsidRPr="005A5CA7">
              <w:rPr>
                <w:iCs/>
                <w:sz w:val="22"/>
                <w:szCs w:val="22"/>
                <w:lang w:val="it-IT"/>
              </w:rPr>
              <w:t>- Giám đốc,</w:t>
            </w:r>
            <w:r w:rsidR="006379B9" w:rsidRPr="005A5CA7">
              <w:rPr>
                <w:iCs/>
                <w:sz w:val="22"/>
                <w:szCs w:val="22"/>
                <w:lang w:val="it-IT"/>
              </w:rPr>
              <w:t xml:space="preserve"> các Phó GĐ Sở</w:t>
            </w:r>
            <w:r w:rsidRPr="005A5CA7">
              <w:rPr>
                <w:iCs/>
                <w:sz w:val="22"/>
                <w:szCs w:val="22"/>
                <w:lang w:val="it-IT"/>
              </w:rPr>
              <w:t>;</w:t>
            </w:r>
          </w:p>
          <w:p w:rsidR="007114F3" w:rsidRPr="005A5CA7" w:rsidRDefault="007114F3" w:rsidP="00421A2F">
            <w:pPr>
              <w:rPr>
                <w:iCs/>
                <w:sz w:val="22"/>
                <w:szCs w:val="22"/>
                <w:lang w:val="it-IT"/>
              </w:rPr>
            </w:pPr>
            <w:r w:rsidRPr="005A5CA7">
              <w:rPr>
                <w:iCs/>
                <w:sz w:val="22"/>
                <w:szCs w:val="22"/>
                <w:lang w:val="it-IT"/>
              </w:rPr>
              <w:t xml:space="preserve">- </w:t>
            </w:r>
            <w:r w:rsidR="00506F64" w:rsidRPr="005A5CA7">
              <w:rPr>
                <w:iCs/>
                <w:sz w:val="22"/>
                <w:szCs w:val="22"/>
                <w:lang w:val="it-IT"/>
              </w:rPr>
              <w:t>Văn phòng Điều phối NTM tỉnh;</w:t>
            </w:r>
          </w:p>
          <w:p w:rsidR="006379B9" w:rsidRPr="005A5CA7" w:rsidRDefault="006379B9" w:rsidP="00421A2F">
            <w:pPr>
              <w:rPr>
                <w:iCs/>
                <w:sz w:val="22"/>
                <w:szCs w:val="22"/>
                <w:lang w:val="it-IT"/>
              </w:rPr>
            </w:pPr>
            <w:r w:rsidRPr="005A5CA7">
              <w:rPr>
                <w:iCs/>
                <w:sz w:val="22"/>
                <w:szCs w:val="22"/>
                <w:lang w:val="it-IT"/>
              </w:rPr>
              <w:t xml:space="preserve">- </w:t>
            </w:r>
            <w:r w:rsidR="005E249C" w:rsidRPr="005A5CA7">
              <w:rPr>
                <w:iCs/>
                <w:sz w:val="22"/>
                <w:szCs w:val="22"/>
                <w:lang w:val="it-IT"/>
              </w:rPr>
              <w:t>Chi cục Phát triển nông thôn;</w:t>
            </w:r>
          </w:p>
          <w:p w:rsidR="006379B9" w:rsidRPr="005A5CA7" w:rsidRDefault="006379B9" w:rsidP="00421A2F">
            <w:pPr>
              <w:rPr>
                <w:iCs/>
                <w:sz w:val="22"/>
                <w:szCs w:val="22"/>
                <w:lang w:val="it-IT"/>
              </w:rPr>
            </w:pPr>
            <w:r w:rsidRPr="005A5CA7">
              <w:rPr>
                <w:iCs/>
                <w:sz w:val="22"/>
                <w:szCs w:val="22"/>
                <w:lang w:val="it-IT"/>
              </w:rPr>
              <w:t>- Đoàn Điều tra QH NN và PTNT;</w:t>
            </w:r>
          </w:p>
          <w:p w:rsidR="007114F3" w:rsidRPr="005A5CA7" w:rsidRDefault="00603D39" w:rsidP="00421A2F">
            <w:pPr>
              <w:rPr>
                <w:iCs/>
                <w:sz w:val="22"/>
                <w:szCs w:val="22"/>
                <w:lang w:val="it-IT"/>
              </w:rPr>
            </w:pPr>
            <w:r w:rsidRPr="005A5CA7">
              <w:rPr>
                <w:iCs/>
                <w:sz w:val="22"/>
                <w:szCs w:val="22"/>
                <w:lang w:val="it-IT"/>
              </w:rPr>
              <w:t>- Lưu: VT.</w:t>
            </w:r>
          </w:p>
          <w:p w:rsidR="007114F3" w:rsidRPr="005A5CA7" w:rsidRDefault="007114F3" w:rsidP="006F6F61">
            <w:pPr>
              <w:rPr>
                <w:sz w:val="22"/>
                <w:szCs w:val="22"/>
                <w:lang w:val="it-IT"/>
              </w:rPr>
            </w:pPr>
          </w:p>
          <w:p w:rsidR="007114F3" w:rsidRPr="005A5CA7" w:rsidRDefault="007114F3" w:rsidP="006F6F61">
            <w:pPr>
              <w:tabs>
                <w:tab w:val="left" w:pos="3930"/>
              </w:tabs>
              <w:rPr>
                <w:sz w:val="22"/>
                <w:szCs w:val="22"/>
                <w:lang w:val="it-IT"/>
              </w:rPr>
            </w:pPr>
            <w:r w:rsidRPr="005A5CA7">
              <w:rPr>
                <w:sz w:val="22"/>
                <w:szCs w:val="22"/>
                <w:lang w:val="it-IT"/>
              </w:rPr>
              <w:tab/>
            </w:r>
          </w:p>
        </w:tc>
        <w:tc>
          <w:tcPr>
            <w:tcW w:w="4572" w:type="dxa"/>
          </w:tcPr>
          <w:p w:rsidR="007114F3" w:rsidRPr="005A5CA7" w:rsidRDefault="007114F3" w:rsidP="007114F3">
            <w:pPr>
              <w:jc w:val="center"/>
              <w:rPr>
                <w:b/>
                <w:iCs/>
                <w:sz w:val="28"/>
                <w:szCs w:val="28"/>
                <w:lang w:val="it-IT"/>
              </w:rPr>
            </w:pPr>
            <w:r w:rsidRPr="005A5CA7">
              <w:rPr>
                <w:b/>
                <w:iCs/>
                <w:sz w:val="28"/>
                <w:szCs w:val="28"/>
                <w:lang w:val="it-IT"/>
              </w:rPr>
              <w:t>GIÁM ĐỐC</w:t>
            </w:r>
          </w:p>
          <w:p w:rsidR="007114F3" w:rsidRPr="005A5CA7" w:rsidRDefault="007114F3" w:rsidP="007114F3">
            <w:pPr>
              <w:jc w:val="center"/>
              <w:rPr>
                <w:b/>
                <w:iCs/>
                <w:lang w:val="it-IT"/>
              </w:rPr>
            </w:pPr>
          </w:p>
          <w:p w:rsidR="007114F3" w:rsidRPr="005A5CA7" w:rsidRDefault="007114F3" w:rsidP="007114F3">
            <w:pPr>
              <w:jc w:val="center"/>
              <w:rPr>
                <w:b/>
                <w:iCs/>
                <w:sz w:val="30"/>
                <w:lang w:val="it-IT"/>
              </w:rPr>
            </w:pPr>
          </w:p>
          <w:p w:rsidR="007114F3" w:rsidRPr="005A5CA7" w:rsidRDefault="007114F3" w:rsidP="007114F3">
            <w:pPr>
              <w:jc w:val="center"/>
              <w:rPr>
                <w:b/>
                <w:iCs/>
                <w:lang w:val="it-IT"/>
              </w:rPr>
            </w:pPr>
          </w:p>
          <w:p w:rsidR="007114F3" w:rsidRPr="005A5CA7" w:rsidRDefault="007114F3" w:rsidP="007114F3">
            <w:pPr>
              <w:jc w:val="center"/>
              <w:rPr>
                <w:b/>
                <w:iCs/>
                <w:sz w:val="2"/>
                <w:lang w:val="it-IT"/>
              </w:rPr>
            </w:pPr>
          </w:p>
          <w:p w:rsidR="006379B9" w:rsidRPr="005A5CA7" w:rsidRDefault="006379B9" w:rsidP="007114F3">
            <w:pPr>
              <w:jc w:val="center"/>
              <w:rPr>
                <w:b/>
                <w:iCs/>
                <w:lang w:val="it-IT"/>
              </w:rPr>
            </w:pPr>
          </w:p>
          <w:p w:rsidR="007114F3" w:rsidRPr="005A5CA7" w:rsidRDefault="007114F3" w:rsidP="007114F3">
            <w:pPr>
              <w:jc w:val="center"/>
              <w:rPr>
                <w:b/>
                <w:iCs/>
                <w:sz w:val="40"/>
                <w:lang w:val="it-IT"/>
              </w:rPr>
            </w:pPr>
          </w:p>
          <w:p w:rsidR="007114F3" w:rsidRPr="005A5CA7" w:rsidRDefault="007114F3" w:rsidP="007114F3">
            <w:pPr>
              <w:jc w:val="center"/>
              <w:rPr>
                <w:b/>
                <w:iCs/>
                <w:lang w:val="it-IT"/>
              </w:rPr>
            </w:pPr>
          </w:p>
          <w:p w:rsidR="007114F3" w:rsidRPr="005A5CA7" w:rsidRDefault="007114F3" w:rsidP="007114F3">
            <w:pPr>
              <w:jc w:val="center"/>
              <w:rPr>
                <w:b/>
                <w:iCs/>
                <w:sz w:val="28"/>
                <w:szCs w:val="28"/>
                <w:lang w:val="it-IT"/>
              </w:rPr>
            </w:pPr>
            <w:r w:rsidRPr="005A5CA7">
              <w:rPr>
                <w:b/>
                <w:iCs/>
                <w:sz w:val="28"/>
                <w:szCs w:val="28"/>
                <w:lang w:val="it-IT"/>
              </w:rPr>
              <w:t>Nguyễn Văn Việt</w:t>
            </w:r>
          </w:p>
        </w:tc>
      </w:tr>
    </w:tbl>
    <w:p w:rsidR="00E83605" w:rsidRPr="005A5CA7" w:rsidRDefault="00E83605" w:rsidP="00E83605">
      <w:pPr>
        <w:tabs>
          <w:tab w:val="left" w:pos="9356"/>
          <w:tab w:val="left" w:pos="9498"/>
        </w:tabs>
        <w:ind w:right="85"/>
        <w:jc w:val="center"/>
        <w:rPr>
          <w:b/>
          <w:sz w:val="28"/>
          <w:lang w:val="it-IT"/>
        </w:rPr>
      </w:pPr>
    </w:p>
    <w:sectPr w:rsidR="00E83605" w:rsidRPr="005A5CA7" w:rsidSect="00CD5D9B">
      <w:headerReference w:type="even" r:id="rId9"/>
      <w:footerReference w:type="even" r:id="rId10"/>
      <w:footerReference w:type="default" r:id="rId11"/>
      <w:footerReference w:type="first" r:id="rId12"/>
      <w:pgSz w:w="11907" w:h="16840" w:code="9"/>
      <w:pgMar w:top="964" w:right="964" w:bottom="1077" w:left="1588" w:header="720" w:footer="36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81D" w:rsidRDefault="00EB581D">
      <w:r>
        <w:separator/>
      </w:r>
    </w:p>
  </w:endnote>
  <w:endnote w:type="continuationSeparator" w:id="0">
    <w:p w:rsidR="00EB581D" w:rsidRDefault="00EB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timeH">
    <w:altName w:val="Times New Roman"/>
    <w:panose1 w:val="00000000000000000000"/>
    <w:charset w:val="00"/>
    <w:family w:val="roman"/>
    <w:notTrueType/>
    <w:pitch w:val="default"/>
  </w:font>
  <w:font w:name="vn.time">
    <w:altName w:val="Times New Roman"/>
    <w:panose1 w:val="00000000000000000000"/>
    <w:charset w:val="00"/>
    <w:family w:val="roman"/>
    <w:notTrueType/>
    <w:pitch w:val="default"/>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6D8" w:rsidRDefault="00765F7C" w:rsidP="009B316F">
    <w:pPr>
      <w:pStyle w:val="Footer"/>
      <w:framePr w:wrap="around" w:vAnchor="text" w:hAnchor="margin" w:xAlign="right" w:y="1"/>
      <w:rPr>
        <w:rStyle w:val="PageNumber"/>
      </w:rPr>
    </w:pPr>
    <w:r>
      <w:rPr>
        <w:rStyle w:val="PageNumber"/>
      </w:rPr>
      <w:fldChar w:fldCharType="begin"/>
    </w:r>
    <w:r w:rsidR="007466D8">
      <w:rPr>
        <w:rStyle w:val="PageNumber"/>
      </w:rPr>
      <w:instrText xml:space="preserve">PAGE  </w:instrText>
    </w:r>
    <w:r>
      <w:rPr>
        <w:rStyle w:val="PageNumber"/>
      </w:rPr>
      <w:fldChar w:fldCharType="end"/>
    </w:r>
  </w:p>
  <w:p w:rsidR="007466D8" w:rsidRDefault="007466D8" w:rsidP="00FF21D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04641"/>
      <w:docPartObj>
        <w:docPartGallery w:val="Page Numbers (Bottom of Page)"/>
        <w:docPartUnique/>
      </w:docPartObj>
    </w:sdtPr>
    <w:sdtEndPr>
      <w:rPr>
        <w:noProof/>
      </w:rPr>
    </w:sdtEndPr>
    <w:sdtContent>
      <w:p w:rsidR="007466D8" w:rsidRDefault="00765F7C">
        <w:pPr>
          <w:pStyle w:val="Footer"/>
          <w:jc w:val="center"/>
        </w:pPr>
        <w:r>
          <w:fldChar w:fldCharType="begin"/>
        </w:r>
        <w:r w:rsidR="007466D8">
          <w:instrText xml:space="preserve"> PAGE   \* MERGEFORMAT </w:instrText>
        </w:r>
        <w:r>
          <w:fldChar w:fldCharType="separate"/>
        </w:r>
        <w:r w:rsidR="00865905">
          <w:rPr>
            <w:noProof/>
          </w:rPr>
          <w:t>15</w:t>
        </w:r>
        <w:r>
          <w:rPr>
            <w:noProof/>
          </w:rPr>
          <w:fldChar w:fldCharType="end"/>
        </w:r>
      </w:p>
    </w:sdtContent>
  </w:sdt>
  <w:p w:rsidR="007466D8" w:rsidRPr="007B1971" w:rsidRDefault="007466D8" w:rsidP="009B316F">
    <w:pPr>
      <w:pStyle w:val="Footer"/>
      <w:ind w:right="360"/>
      <w:jc w:val="right"/>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601565"/>
      <w:docPartObj>
        <w:docPartGallery w:val="Page Numbers (Bottom of Page)"/>
        <w:docPartUnique/>
      </w:docPartObj>
    </w:sdtPr>
    <w:sdtEndPr>
      <w:rPr>
        <w:noProof/>
        <w:sz w:val="26"/>
        <w:szCs w:val="26"/>
      </w:rPr>
    </w:sdtEndPr>
    <w:sdtContent>
      <w:p w:rsidR="007466D8" w:rsidRPr="00D878C6" w:rsidRDefault="00765F7C">
        <w:pPr>
          <w:pStyle w:val="Footer"/>
          <w:jc w:val="center"/>
          <w:rPr>
            <w:sz w:val="26"/>
            <w:szCs w:val="26"/>
          </w:rPr>
        </w:pPr>
        <w:r w:rsidRPr="00D878C6">
          <w:rPr>
            <w:sz w:val="26"/>
            <w:szCs w:val="26"/>
          </w:rPr>
          <w:fldChar w:fldCharType="begin"/>
        </w:r>
        <w:r w:rsidR="007466D8" w:rsidRPr="00D878C6">
          <w:rPr>
            <w:sz w:val="26"/>
            <w:szCs w:val="26"/>
          </w:rPr>
          <w:instrText xml:space="preserve"> PAGE   \* MERGEFORMAT </w:instrText>
        </w:r>
        <w:r w:rsidRPr="00D878C6">
          <w:rPr>
            <w:sz w:val="26"/>
            <w:szCs w:val="26"/>
          </w:rPr>
          <w:fldChar w:fldCharType="separate"/>
        </w:r>
        <w:r w:rsidR="00865905">
          <w:rPr>
            <w:noProof/>
            <w:sz w:val="26"/>
            <w:szCs w:val="26"/>
          </w:rPr>
          <w:t>1</w:t>
        </w:r>
        <w:r w:rsidRPr="00D878C6">
          <w:rPr>
            <w:noProof/>
            <w:sz w:val="26"/>
            <w:szCs w:val="26"/>
          </w:rPr>
          <w:fldChar w:fldCharType="end"/>
        </w:r>
      </w:p>
    </w:sdtContent>
  </w:sdt>
  <w:p w:rsidR="007466D8" w:rsidRPr="00E265DF" w:rsidRDefault="007466D8" w:rsidP="007114F3">
    <w:pPr>
      <w:pStyle w:val="Footer"/>
      <w:tabs>
        <w:tab w:val="clear" w:pos="4320"/>
        <w:tab w:val="clear" w:pos="8640"/>
      </w:tabs>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81D" w:rsidRDefault="00EB581D">
      <w:r>
        <w:separator/>
      </w:r>
    </w:p>
  </w:footnote>
  <w:footnote w:type="continuationSeparator" w:id="0">
    <w:p w:rsidR="00EB581D" w:rsidRDefault="00EB5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6D8" w:rsidRDefault="00765F7C" w:rsidP="00FF21D8">
    <w:pPr>
      <w:pStyle w:val="Header"/>
      <w:framePr w:wrap="around" w:vAnchor="text" w:hAnchor="margin" w:xAlign="center" w:y="1"/>
      <w:rPr>
        <w:rStyle w:val="PageNumber"/>
      </w:rPr>
    </w:pPr>
    <w:r>
      <w:rPr>
        <w:rStyle w:val="PageNumber"/>
      </w:rPr>
      <w:fldChar w:fldCharType="begin"/>
    </w:r>
    <w:r w:rsidR="007466D8">
      <w:rPr>
        <w:rStyle w:val="PageNumber"/>
      </w:rPr>
      <w:instrText xml:space="preserve">PAGE  </w:instrText>
    </w:r>
    <w:r>
      <w:rPr>
        <w:rStyle w:val="PageNumber"/>
      </w:rPr>
      <w:fldChar w:fldCharType="end"/>
    </w:r>
  </w:p>
  <w:p w:rsidR="007466D8" w:rsidRDefault="007466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37253"/>
    <w:multiLevelType w:val="hybridMultilevel"/>
    <w:tmpl w:val="3872DED4"/>
    <w:lvl w:ilvl="0" w:tplc="85CC5D42">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
    <w:nsid w:val="067E32AC"/>
    <w:multiLevelType w:val="hybridMultilevel"/>
    <w:tmpl w:val="5A3E8ED8"/>
    <w:lvl w:ilvl="0" w:tplc="042A0011">
      <w:start w:val="1"/>
      <w:numFmt w:val="decimal"/>
      <w:lvlText w:val="%1)"/>
      <w:lvlJc w:val="left"/>
      <w:pPr>
        <w:ind w:left="360" w:hanging="360"/>
      </w:pPr>
      <w:rPr>
        <w:rFont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
    <w:nsid w:val="27D841F0"/>
    <w:multiLevelType w:val="multilevel"/>
    <w:tmpl w:val="7E1ECCE2"/>
    <w:lvl w:ilvl="0">
      <w:start w:val="1"/>
      <w:numFmt w:val="upperRoman"/>
      <w:suff w:val="nothing"/>
      <w:lvlText w:val="phÇn %1. "/>
      <w:lvlJc w:val="center"/>
      <w:pPr>
        <w:ind w:left="0" w:firstLine="0"/>
      </w:pPr>
      <w:rPr>
        <w:rFonts w:ascii=".VnTimeH" w:hAnsi=".VnTimeH" w:hint="default"/>
        <w:b/>
        <w:i w:val="0"/>
        <w:sz w:val="28"/>
        <w:szCs w:val="28"/>
      </w:rPr>
    </w:lvl>
    <w:lvl w:ilvl="1">
      <w:start w:val="1"/>
      <w:numFmt w:val="decimal"/>
      <w:isLgl/>
      <w:suff w:val="nothing"/>
      <w:lvlText w:val="%2. "/>
      <w:lvlJc w:val="left"/>
      <w:pPr>
        <w:ind w:left="0" w:firstLine="0"/>
      </w:pPr>
      <w:rPr>
        <w:rFonts w:ascii=".VnTime" w:hAnsi=".VnTime" w:hint="default"/>
        <w:b/>
        <w:i w:val="0"/>
        <w:sz w:val="28"/>
        <w:szCs w:val="28"/>
      </w:rPr>
    </w:lvl>
    <w:lvl w:ilvl="2">
      <w:start w:val="1"/>
      <w:numFmt w:val="decimal"/>
      <w:isLgl/>
      <w:suff w:val="nothing"/>
      <w:lvlText w:val="%2.%3. "/>
      <w:lvlJc w:val="left"/>
      <w:pPr>
        <w:ind w:left="0" w:firstLine="0"/>
      </w:pPr>
      <w:rPr>
        <w:rFonts w:ascii=".VnTime" w:hAnsi=".VnTime" w:hint="default"/>
        <w:b w:val="0"/>
        <w:i w:val="0"/>
        <w:sz w:val="28"/>
        <w:szCs w:val="28"/>
      </w:rPr>
    </w:lvl>
    <w:lvl w:ilvl="3">
      <w:start w:val="1"/>
      <w:numFmt w:val="decimal"/>
      <w:suff w:val="nothing"/>
      <w:lvlText w:val="%2.%3.%4. "/>
      <w:lvlJc w:val="left"/>
      <w:pPr>
        <w:ind w:left="0" w:firstLine="0"/>
      </w:pPr>
      <w:rPr>
        <w:rFonts w:ascii=".VnTime" w:hAnsi=".VnTime" w:hint="default"/>
        <w:b w:val="0"/>
        <w:i w:val="0"/>
        <w:sz w:val="28"/>
        <w:szCs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28D82DE4"/>
    <w:multiLevelType w:val="hybridMultilevel"/>
    <w:tmpl w:val="1B247A04"/>
    <w:lvl w:ilvl="0" w:tplc="7AE87FF4">
      <w:start w:val="2"/>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4">
    <w:nsid w:val="32EB2B41"/>
    <w:multiLevelType w:val="hybridMultilevel"/>
    <w:tmpl w:val="853E227C"/>
    <w:lvl w:ilvl="0" w:tplc="A962C22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51EA3930"/>
    <w:multiLevelType w:val="hybridMultilevel"/>
    <w:tmpl w:val="48BEFC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5AF77E15"/>
    <w:multiLevelType w:val="multilevel"/>
    <w:tmpl w:val="169A96A6"/>
    <w:lvl w:ilvl="0">
      <w:start w:val="4"/>
      <w:numFmt w:val="decimal"/>
      <w:lvlText w:val="%1."/>
      <w:lvlJc w:val="left"/>
      <w:pPr>
        <w:tabs>
          <w:tab w:val="num" w:pos="1432"/>
        </w:tabs>
        <w:ind w:left="1072" w:hanging="360"/>
      </w:pPr>
      <w:rPr>
        <w:rFonts w:hint="default"/>
      </w:rPr>
    </w:lvl>
    <w:lvl w:ilvl="1">
      <w:start w:val="1"/>
      <w:numFmt w:val="decimal"/>
      <w:pStyle w:val="Muclon41"/>
      <w:lvlText w:val="%1.%2."/>
      <w:lvlJc w:val="left"/>
      <w:pPr>
        <w:tabs>
          <w:tab w:val="num" w:pos="0"/>
        </w:tabs>
        <w:ind w:left="0" w:firstLine="0"/>
      </w:pPr>
      <w:rPr>
        <w:rFonts w:ascii="vn.timeH" w:hAnsi="vn.timeH" w:hint="default"/>
        <w:b/>
        <w:i w:val="0"/>
        <w:color w:val="800000"/>
        <w:sz w:val="26"/>
        <w:szCs w:val="26"/>
      </w:rPr>
    </w:lvl>
    <w:lvl w:ilvl="2">
      <w:start w:val="1"/>
      <w:numFmt w:val="decimal"/>
      <w:lvlText w:val="%1.%2.%3."/>
      <w:lvlJc w:val="left"/>
      <w:pPr>
        <w:tabs>
          <w:tab w:val="num" w:pos="0"/>
        </w:tabs>
        <w:ind w:left="0" w:firstLine="0"/>
      </w:pPr>
      <w:rPr>
        <w:rFonts w:ascii="vn.time" w:hAnsi="vn.time" w:hint="default"/>
        <w:b/>
        <w:i w:val="0"/>
        <w:color w:val="008000"/>
        <w:sz w:val="26"/>
        <w:szCs w:val="26"/>
      </w:rPr>
    </w:lvl>
    <w:lvl w:ilvl="3">
      <w:start w:val="1"/>
      <w:numFmt w:val="decimal"/>
      <w:lvlText w:val="%4."/>
      <w:lvlJc w:val="left"/>
      <w:pPr>
        <w:tabs>
          <w:tab w:val="num" w:pos="0"/>
        </w:tabs>
        <w:ind w:left="0" w:firstLine="924"/>
      </w:pPr>
      <w:rPr>
        <w:rFonts w:ascii=".VnTime" w:hAnsi=".VnTime" w:hint="default"/>
        <w:b/>
        <w:i/>
        <w:color w:val="003366"/>
        <w:sz w:val="24"/>
        <w:szCs w:val="24"/>
      </w:rPr>
    </w:lvl>
    <w:lvl w:ilvl="4">
      <w:start w:val="1"/>
      <w:numFmt w:val="bullet"/>
      <w:lvlText w:val=""/>
      <w:lvlJc w:val="left"/>
      <w:pPr>
        <w:tabs>
          <w:tab w:val="num" w:pos="979"/>
        </w:tabs>
        <w:ind w:left="1474" w:hanging="495"/>
      </w:pPr>
      <w:rPr>
        <w:rFonts w:ascii="Symbol" w:hAnsi="Symbol" w:hint="default"/>
        <w:color w:val="auto"/>
      </w:rPr>
    </w:lvl>
    <w:lvl w:ilvl="5">
      <w:start w:val="1"/>
      <w:numFmt w:val="bullet"/>
      <w:lvlText w:val=""/>
      <w:lvlJc w:val="left"/>
      <w:pPr>
        <w:tabs>
          <w:tab w:val="num" w:pos="924"/>
        </w:tabs>
        <w:ind w:left="1474" w:hanging="550"/>
      </w:pPr>
      <w:rPr>
        <w:rFonts w:ascii="Symbol" w:hAnsi="Symbol" w:hint="default"/>
        <w:color w:val="auto"/>
      </w:rPr>
    </w:lvl>
    <w:lvl w:ilvl="6">
      <w:start w:val="1"/>
      <w:numFmt w:val="decimal"/>
      <w:lvlText w:val="%1.%2.%3.%4.%5.%6.%7."/>
      <w:lvlJc w:val="left"/>
      <w:pPr>
        <w:tabs>
          <w:tab w:val="num" w:pos="5752"/>
        </w:tabs>
        <w:ind w:left="3952" w:hanging="1080"/>
      </w:pPr>
      <w:rPr>
        <w:rFonts w:hint="default"/>
      </w:rPr>
    </w:lvl>
    <w:lvl w:ilvl="7">
      <w:start w:val="1"/>
      <w:numFmt w:val="decimal"/>
      <w:lvlText w:val="%1.%2.%3.%4.%5.%6.%7.%8."/>
      <w:lvlJc w:val="left"/>
      <w:pPr>
        <w:tabs>
          <w:tab w:val="num" w:pos="6472"/>
        </w:tabs>
        <w:ind w:left="4456" w:hanging="1224"/>
      </w:pPr>
      <w:rPr>
        <w:rFonts w:hint="default"/>
      </w:rPr>
    </w:lvl>
    <w:lvl w:ilvl="8">
      <w:start w:val="1"/>
      <w:numFmt w:val="decimal"/>
      <w:lvlText w:val="%1.%2.%3.%4.%5.%6.%7.%8.%9."/>
      <w:lvlJc w:val="left"/>
      <w:pPr>
        <w:tabs>
          <w:tab w:val="num" w:pos="7192"/>
        </w:tabs>
        <w:ind w:left="5032" w:hanging="1440"/>
      </w:pPr>
      <w:rPr>
        <w:rFonts w:hint="default"/>
      </w:rPr>
    </w:lvl>
  </w:abstractNum>
  <w:abstractNum w:abstractNumId="7">
    <w:nsid w:val="5BCD09F6"/>
    <w:multiLevelType w:val="hybridMultilevel"/>
    <w:tmpl w:val="D5F4A59C"/>
    <w:lvl w:ilvl="0" w:tplc="8578B7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3CF4B79"/>
    <w:multiLevelType w:val="hybridMultilevel"/>
    <w:tmpl w:val="B0DA2BBE"/>
    <w:lvl w:ilvl="0" w:tplc="8416DB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DF52170"/>
    <w:multiLevelType w:val="hybridMultilevel"/>
    <w:tmpl w:val="B774641A"/>
    <w:lvl w:ilvl="0" w:tplc="1D221A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6235B98"/>
    <w:multiLevelType w:val="hybridMultilevel"/>
    <w:tmpl w:val="5D4CA232"/>
    <w:lvl w:ilvl="0" w:tplc="E5F22A8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0"/>
  </w:num>
  <w:num w:numId="3">
    <w:abstractNumId w:val="2"/>
  </w:num>
  <w:num w:numId="4">
    <w:abstractNumId w:val="6"/>
  </w:num>
  <w:num w:numId="5">
    <w:abstractNumId w:val="3"/>
  </w:num>
  <w:num w:numId="6">
    <w:abstractNumId w:val="5"/>
  </w:num>
  <w:num w:numId="7">
    <w:abstractNumId w:val="7"/>
  </w:num>
  <w:num w:numId="8">
    <w:abstractNumId w:val="8"/>
  </w:num>
  <w:num w:numId="9">
    <w:abstractNumId w:val="9"/>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en-SG"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049BF"/>
    <w:rsid w:val="000018C7"/>
    <w:rsid w:val="0000222D"/>
    <w:rsid w:val="00004F58"/>
    <w:rsid w:val="0000625B"/>
    <w:rsid w:val="00006507"/>
    <w:rsid w:val="00007784"/>
    <w:rsid w:val="00011A0E"/>
    <w:rsid w:val="00012060"/>
    <w:rsid w:val="000135C2"/>
    <w:rsid w:val="0001363F"/>
    <w:rsid w:val="000137D8"/>
    <w:rsid w:val="00013A31"/>
    <w:rsid w:val="00013EF5"/>
    <w:rsid w:val="00014B9E"/>
    <w:rsid w:val="00015E6C"/>
    <w:rsid w:val="00016CA6"/>
    <w:rsid w:val="00017141"/>
    <w:rsid w:val="000206C0"/>
    <w:rsid w:val="00020898"/>
    <w:rsid w:val="000216C2"/>
    <w:rsid w:val="00022639"/>
    <w:rsid w:val="00022D7F"/>
    <w:rsid w:val="00023B92"/>
    <w:rsid w:val="00024065"/>
    <w:rsid w:val="000245EC"/>
    <w:rsid w:val="00025DC7"/>
    <w:rsid w:val="00026A70"/>
    <w:rsid w:val="00027326"/>
    <w:rsid w:val="00027788"/>
    <w:rsid w:val="000309DE"/>
    <w:rsid w:val="00031325"/>
    <w:rsid w:val="000313C0"/>
    <w:rsid w:val="00031E10"/>
    <w:rsid w:val="000336BC"/>
    <w:rsid w:val="00035A90"/>
    <w:rsid w:val="00036013"/>
    <w:rsid w:val="0003719F"/>
    <w:rsid w:val="00037CC0"/>
    <w:rsid w:val="00041A23"/>
    <w:rsid w:val="00044302"/>
    <w:rsid w:val="00044AD9"/>
    <w:rsid w:val="0004502C"/>
    <w:rsid w:val="0004510E"/>
    <w:rsid w:val="00045923"/>
    <w:rsid w:val="00045A40"/>
    <w:rsid w:val="00046B51"/>
    <w:rsid w:val="00046F3A"/>
    <w:rsid w:val="000522FD"/>
    <w:rsid w:val="00056CEB"/>
    <w:rsid w:val="00057309"/>
    <w:rsid w:val="000608F3"/>
    <w:rsid w:val="000624D7"/>
    <w:rsid w:val="000626CF"/>
    <w:rsid w:val="0006415E"/>
    <w:rsid w:val="000647E9"/>
    <w:rsid w:val="00064CC2"/>
    <w:rsid w:val="00065216"/>
    <w:rsid w:val="000656FD"/>
    <w:rsid w:val="00067FD0"/>
    <w:rsid w:val="000705B6"/>
    <w:rsid w:val="000721A6"/>
    <w:rsid w:val="0007595B"/>
    <w:rsid w:val="00080295"/>
    <w:rsid w:val="00080DA2"/>
    <w:rsid w:val="00080DDA"/>
    <w:rsid w:val="000832AE"/>
    <w:rsid w:val="00083F6C"/>
    <w:rsid w:val="0009163F"/>
    <w:rsid w:val="000926FC"/>
    <w:rsid w:val="00093FA6"/>
    <w:rsid w:val="000977A0"/>
    <w:rsid w:val="00097CDF"/>
    <w:rsid w:val="000A0890"/>
    <w:rsid w:val="000A1376"/>
    <w:rsid w:val="000A1B18"/>
    <w:rsid w:val="000A2C8A"/>
    <w:rsid w:val="000A318B"/>
    <w:rsid w:val="000A41C9"/>
    <w:rsid w:val="000A4FA5"/>
    <w:rsid w:val="000A53A8"/>
    <w:rsid w:val="000A6286"/>
    <w:rsid w:val="000B0758"/>
    <w:rsid w:val="000B0FB1"/>
    <w:rsid w:val="000B1B2C"/>
    <w:rsid w:val="000B1F6A"/>
    <w:rsid w:val="000B3B6F"/>
    <w:rsid w:val="000B51CA"/>
    <w:rsid w:val="000B557E"/>
    <w:rsid w:val="000C091F"/>
    <w:rsid w:val="000C24AA"/>
    <w:rsid w:val="000C2686"/>
    <w:rsid w:val="000C397A"/>
    <w:rsid w:val="000C6D4F"/>
    <w:rsid w:val="000D0037"/>
    <w:rsid w:val="000D1768"/>
    <w:rsid w:val="000D2328"/>
    <w:rsid w:val="000D296D"/>
    <w:rsid w:val="000D3DD1"/>
    <w:rsid w:val="000D4AF2"/>
    <w:rsid w:val="000D529D"/>
    <w:rsid w:val="000D5B4A"/>
    <w:rsid w:val="000D6844"/>
    <w:rsid w:val="000E0602"/>
    <w:rsid w:val="000E18F2"/>
    <w:rsid w:val="000E3E06"/>
    <w:rsid w:val="000E48F3"/>
    <w:rsid w:val="000F0BBF"/>
    <w:rsid w:val="000F156A"/>
    <w:rsid w:val="000F214E"/>
    <w:rsid w:val="000F2FBF"/>
    <w:rsid w:val="000F313D"/>
    <w:rsid w:val="000F4337"/>
    <w:rsid w:val="000F5098"/>
    <w:rsid w:val="000F6FCD"/>
    <w:rsid w:val="00102BEC"/>
    <w:rsid w:val="00104696"/>
    <w:rsid w:val="001055E7"/>
    <w:rsid w:val="001067E3"/>
    <w:rsid w:val="00106FC6"/>
    <w:rsid w:val="001070E8"/>
    <w:rsid w:val="00107A21"/>
    <w:rsid w:val="0011154F"/>
    <w:rsid w:val="00113F4D"/>
    <w:rsid w:val="00113F78"/>
    <w:rsid w:val="00114CD7"/>
    <w:rsid w:val="001170F7"/>
    <w:rsid w:val="00117834"/>
    <w:rsid w:val="0012013C"/>
    <w:rsid w:val="001229A3"/>
    <w:rsid w:val="001235DC"/>
    <w:rsid w:val="0012406E"/>
    <w:rsid w:val="00124097"/>
    <w:rsid w:val="00125609"/>
    <w:rsid w:val="00126B52"/>
    <w:rsid w:val="00134315"/>
    <w:rsid w:val="001363D7"/>
    <w:rsid w:val="001404D2"/>
    <w:rsid w:val="00140F07"/>
    <w:rsid w:val="0014137B"/>
    <w:rsid w:val="0014236D"/>
    <w:rsid w:val="00142A69"/>
    <w:rsid w:val="00143E82"/>
    <w:rsid w:val="00144441"/>
    <w:rsid w:val="00145538"/>
    <w:rsid w:val="00145796"/>
    <w:rsid w:val="00145EC7"/>
    <w:rsid w:val="0014639E"/>
    <w:rsid w:val="00150C1F"/>
    <w:rsid w:val="00150D7A"/>
    <w:rsid w:val="00152225"/>
    <w:rsid w:val="00152FAA"/>
    <w:rsid w:val="00153F70"/>
    <w:rsid w:val="0015514C"/>
    <w:rsid w:val="00156728"/>
    <w:rsid w:val="00156EB0"/>
    <w:rsid w:val="00157CD3"/>
    <w:rsid w:val="00160E6D"/>
    <w:rsid w:val="00161892"/>
    <w:rsid w:val="00162514"/>
    <w:rsid w:val="0016380E"/>
    <w:rsid w:val="001658B6"/>
    <w:rsid w:val="00167655"/>
    <w:rsid w:val="00167C8B"/>
    <w:rsid w:val="00170DCE"/>
    <w:rsid w:val="00171CD0"/>
    <w:rsid w:val="001746DB"/>
    <w:rsid w:val="001749B2"/>
    <w:rsid w:val="001752D6"/>
    <w:rsid w:val="001779A9"/>
    <w:rsid w:val="001802B5"/>
    <w:rsid w:val="00185864"/>
    <w:rsid w:val="00186F0E"/>
    <w:rsid w:val="00190371"/>
    <w:rsid w:val="001911A2"/>
    <w:rsid w:val="0019219B"/>
    <w:rsid w:val="00192496"/>
    <w:rsid w:val="00192C53"/>
    <w:rsid w:val="0019348C"/>
    <w:rsid w:val="00195238"/>
    <w:rsid w:val="00196421"/>
    <w:rsid w:val="001A087F"/>
    <w:rsid w:val="001A1688"/>
    <w:rsid w:val="001A31F3"/>
    <w:rsid w:val="001A4428"/>
    <w:rsid w:val="001A7642"/>
    <w:rsid w:val="001A7CD7"/>
    <w:rsid w:val="001B05E9"/>
    <w:rsid w:val="001B08D9"/>
    <w:rsid w:val="001B0F7D"/>
    <w:rsid w:val="001B1DE8"/>
    <w:rsid w:val="001B3513"/>
    <w:rsid w:val="001B3DFF"/>
    <w:rsid w:val="001B4D9B"/>
    <w:rsid w:val="001B6DEC"/>
    <w:rsid w:val="001C0102"/>
    <w:rsid w:val="001C03D3"/>
    <w:rsid w:val="001C3627"/>
    <w:rsid w:val="001C424D"/>
    <w:rsid w:val="001C7125"/>
    <w:rsid w:val="001D000B"/>
    <w:rsid w:val="001D03F8"/>
    <w:rsid w:val="001D14EB"/>
    <w:rsid w:val="001D3043"/>
    <w:rsid w:val="001D3B0C"/>
    <w:rsid w:val="001D412C"/>
    <w:rsid w:val="001D4A01"/>
    <w:rsid w:val="001D63DE"/>
    <w:rsid w:val="001E0343"/>
    <w:rsid w:val="001E04E6"/>
    <w:rsid w:val="001E07E0"/>
    <w:rsid w:val="001E1274"/>
    <w:rsid w:val="001E23EE"/>
    <w:rsid w:val="001E2A26"/>
    <w:rsid w:val="001E2D87"/>
    <w:rsid w:val="001E763E"/>
    <w:rsid w:val="001E7B04"/>
    <w:rsid w:val="001F0991"/>
    <w:rsid w:val="001F1006"/>
    <w:rsid w:val="001F1746"/>
    <w:rsid w:val="001F1FA2"/>
    <w:rsid w:val="001F2C86"/>
    <w:rsid w:val="001F31AA"/>
    <w:rsid w:val="001F37E7"/>
    <w:rsid w:val="001F390D"/>
    <w:rsid w:val="001F50DB"/>
    <w:rsid w:val="001F7120"/>
    <w:rsid w:val="0020080E"/>
    <w:rsid w:val="00200832"/>
    <w:rsid w:val="00201431"/>
    <w:rsid w:val="002032BE"/>
    <w:rsid w:val="002032EE"/>
    <w:rsid w:val="002046BA"/>
    <w:rsid w:val="0020494E"/>
    <w:rsid w:val="00206461"/>
    <w:rsid w:val="0020664A"/>
    <w:rsid w:val="002072ED"/>
    <w:rsid w:val="0021007E"/>
    <w:rsid w:val="002106A1"/>
    <w:rsid w:val="00213296"/>
    <w:rsid w:val="00214FEF"/>
    <w:rsid w:val="002156CE"/>
    <w:rsid w:val="00215995"/>
    <w:rsid w:val="0021600D"/>
    <w:rsid w:val="002168B3"/>
    <w:rsid w:val="00216CCC"/>
    <w:rsid w:val="00220FE8"/>
    <w:rsid w:val="0022267A"/>
    <w:rsid w:val="002229CE"/>
    <w:rsid w:val="002239C1"/>
    <w:rsid w:val="002242A7"/>
    <w:rsid w:val="00224412"/>
    <w:rsid w:val="002249F6"/>
    <w:rsid w:val="00227CF1"/>
    <w:rsid w:val="00232E74"/>
    <w:rsid w:val="002345FA"/>
    <w:rsid w:val="00236140"/>
    <w:rsid w:val="00237B2F"/>
    <w:rsid w:val="0024194D"/>
    <w:rsid w:val="00242186"/>
    <w:rsid w:val="002429B1"/>
    <w:rsid w:val="0024322C"/>
    <w:rsid w:val="00243FDC"/>
    <w:rsid w:val="0024415E"/>
    <w:rsid w:val="002469B1"/>
    <w:rsid w:val="00246AC3"/>
    <w:rsid w:val="002472D9"/>
    <w:rsid w:val="00247B6E"/>
    <w:rsid w:val="00252660"/>
    <w:rsid w:val="00253003"/>
    <w:rsid w:val="0025408E"/>
    <w:rsid w:val="00254AD0"/>
    <w:rsid w:val="00255B9B"/>
    <w:rsid w:val="00257079"/>
    <w:rsid w:val="00257559"/>
    <w:rsid w:val="002579FA"/>
    <w:rsid w:val="0026029E"/>
    <w:rsid w:val="00260466"/>
    <w:rsid w:val="00262825"/>
    <w:rsid w:val="00262F1E"/>
    <w:rsid w:val="00263009"/>
    <w:rsid w:val="00263708"/>
    <w:rsid w:val="00263718"/>
    <w:rsid w:val="00264CDD"/>
    <w:rsid w:val="002664D8"/>
    <w:rsid w:val="0027072F"/>
    <w:rsid w:val="002727AC"/>
    <w:rsid w:val="00273B54"/>
    <w:rsid w:val="00273E09"/>
    <w:rsid w:val="00273FAA"/>
    <w:rsid w:val="00275AC9"/>
    <w:rsid w:val="00277B41"/>
    <w:rsid w:val="00277BFA"/>
    <w:rsid w:val="0028090A"/>
    <w:rsid w:val="002845CA"/>
    <w:rsid w:val="00286A9B"/>
    <w:rsid w:val="0028726A"/>
    <w:rsid w:val="002905C0"/>
    <w:rsid w:val="00293508"/>
    <w:rsid w:val="00294C26"/>
    <w:rsid w:val="0029632C"/>
    <w:rsid w:val="002A07B8"/>
    <w:rsid w:val="002A096C"/>
    <w:rsid w:val="002A2B25"/>
    <w:rsid w:val="002A2CC8"/>
    <w:rsid w:val="002A2E52"/>
    <w:rsid w:val="002A2FBD"/>
    <w:rsid w:val="002A3E83"/>
    <w:rsid w:val="002A4476"/>
    <w:rsid w:val="002A5BFC"/>
    <w:rsid w:val="002A6B25"/>
    <w:rsid w:val="002A7019"/>
    <w:rsid w:val="002A7CFB"/>
    <w:rsid w:val="002B07C0"/>
    <w:rsid w:val="002B3F3B"/>
    <w:rsid w:val="002B4FBA"/>
    <w:rsid w:val="002B632F"/>
    <w:rsid w:val="002B633D"/>
    <w:rsid w:val="002B6F7C"/>
    <w:rsid w:val="002B7B2D"/>
    <w:rsid w:val="002B7CAD"/>
    <w:rsid w:val="002C12FF"/>
    <w:rsid w:val="002C3441"/>
    <w:rsid w:val="002C3514"/>
    <w:rsid w:val="002C42F6"/>
    <w:rsid w:val="002C5239"/>
    <w:rsid w:val="002C5BAE"/>
    <w:rsid w:val="002D0A33"/>
    <w:rsid w:val="002D0E64"/>
    <w:rsid w:val="002D19E0"/>
    <w:rsid w:val="002D27CB"/>
    <w:rsid w:val="002D363F"/>
    <w:rsid w:val="002D3DF0"/>
    <w:rsid w:val="002D3FCC"/>
    <w:rsid w:val="002D42D9"/>
    <w:rsid w:val="002D5CBA"/>
    <w:rsid w:val="002E01E1"/>
    <w:rsid w:val="002E2D44"/>
    <w:rsid w:val="002E47E5"/>
    <w:rsid w:val="002E6F0D"/>
    <w:rsid w:val="002E7425"/>
    <w:rsid w:val="002E7775"/>
    <w:rsid w:val="002F0273"/>
    <w:rsid w:val="002F0930"/>
    <w:rsid w:val="002F234A"/>
    <w:rsid w:val="002F29C0"/>
    <w:rsid w:val="002F383F"/>
    <w:rsid w:val="002F3E5E"/>
    <w:rsid w:val="002F4710"/>
    <w:rsid w:val="002F53A7"/>
    <w:rsid w:val="00300800"/>
    <w:rsid w:val="00300897"/>
    <w:rsid w:val="003010D9"/>
    <w:rsid w:val="003012FF"/>
    <w:rsid w:val="00304F67"/>
    <w:rsid w:val="00306549"/>
    <w:rsid w:val="003065F9"/>
    <w:rsid w:val="0030781B"/>
    <w:rsid w:val="00307EEC"/>
    <w:rsid w:val="00307F7B"/>
    <w:rsid w:val="00311775"/>
    <w:rsid w:val="003117D0"/>
    <w:rsid w:val="003119D5"/>
    <w:rsid w:val="003138BF"/>
    <w:rsid w:val="00313C0B"/>
    <w:rsid w:val="0031432E"/>
    <w:rsid w:val="00315650"/>
    <w:rsid w:val="0031687B"/>
    <w:rsid w:val="003168E0"/>
    <w:rsid w:val="00316F4C"/>
    <w:rsid w:val="00323176"/>
    <w:rsid w:val="0032477F"/>
    <w:rsid w:val="00325403"/>
    <w:rsid w:val="003254F1"/>
    <w:rsid w:val="003255CC"/>
    <w:rsid w:val="00330046"/>
    <w:rsid w:val="0033050A"/>
    <w:rsid w:val="00331542"/>
    <w:rsid w:val="0033281C"/>
    <w:rsid w:val="00333AB6"/>
    <w:rsid w:val="003344C3"/>
    <w:rsid w:val="0033518D"/>
    <w:rsid w:val="00335B8C"/>
    <w:rsid w:val="00335E13"/>
    <w:rsid w:val="00336F36"/>
    <w:rsid w:val="003401E1"/>
    <w:rsid w:val="00341556"/>
    <w:rsid w:val="00341A8C"/>
    <w:rsid w:val="0034305A"/>
    <w:rsid w:val="00344322"/>
    <w:rsid w:val="00346624"/>
    <w:rsid w:val="00346868"/>
    <w:rsid w:val="003503BC"/>
    <w:rsid w:val="00350FEF"/>
    <w:rsid w:val="003541E5"/>
    <w:rsid w:val="00354847"/>
    <w:rsid w:val="0035541D"/>
    <w:rsid w:val="00355557"/>
    <w:rsid w:val="00356B68"/>
    <w:rsid w:val="00356C25"/>
    <w:rsid w:val="00357C0C"/>
    <w:rsid w:val="003609BC"/>
    <w:rsid w:val="003618E5"/>
    <w:rsid w:val="00361CC2"/>
    <w:rsid w:val="00362F28"/>
    <w:rsid w:val="00363063"/>
    <w:rsid w:val="0036431C"/>
    <w:rsid w:val="00365F8B"/>
    <w:rsid w:val="003661D3"/>
    <w:rsid w:val="00367AE1"/>
    <w:rsid w:val="00367F5A"/>
    <w:rsid w:val="003730AD"/>
    <w:rsid w:val="003734AC"/>
    <w:rsid w:val="003812A9"/>
    <w:rsid w:val="003817C0"/>
    <w:rsid w:val="00381AFE"/>
    <w:rsid w:val="00382FB0"/>
    <w:rsid w:val="0038371B"/>
    <w:rsid w:val="00383A3E"/>
    <w:rsid w:val="003852D2"/>
    <w:rsid w:val="00385BD4"/>
    <w:rsid w:val="00386A45"/>
    <w:rsid w:val="0039434C"/>
    <w:rsid w:val="00396647"/>
    <w:rsid w:val="00397969"/>
    <w:rsid w:val="003A0210"/>
    <w:rsid w:val="003A0BE4"/>
    <w:rsid w:val="003A2AFB"/>
    <w:rsid w:val="003A30F0"/>
    <w:rsid w:val="003A43E9"/>
    <w:rsid w:val="003A491A"/>
    <w:rsid w:val="003A4AA3"/>
    <w:rsid w:val="003A5D9C"/>
    <w:rsid w:val="003A62A3"/>
    <w:rsid w:val="003B0164"/>
    <w:rsid w:val="003B05BA"/>
    <w:rsid w:val="003B085F"/>
    <w:rsid w:val="003B5514"/>
    <w:rsid w:val="003B5569"/>
    <w:rsid w:val="003B601A"/>
    <w:rsid w:val="003C0BF4"/>
    <w:rsid w:val="003C0C44"/>
    <w:rsid w:val="003C0CD2"/>
    <w:rsid w:val="003C10EC"/>
    <w:rsid w:val="003C2D8A"/>
    <w:rsid w:val="003C383A"/>
    <w:rsid w:val="003C5418"/>
    <w:rsid w:val="003C7120"/>
    <w:rsid w:val="003C714B"/>
    <w:rsid w:val="003C7ACC"/>
    <w:rsid w:val="003C7C88"/>
    <w:rsid w:val="003D05C5"/>
    <w:rsid w:val="003D21C9"/>
    <w:rsid w:val="003D2FBB"/>
    <w:rsid w:val="003D3A76"/>
    <w:rsid w:val="003D4719"/>
    <w:rsid w:val="003D5C2B"/>
    <w:rsid w:val="003D7043"/>
    <w:rsid w:val="003D73D4"/>
    <w:rsid w:val="003D7D62"/>
    <w:rsid w:val="003E0311"/>
    <w:rsid w:val="003E10D1"/>
    <w:rsid w:val="003E34BC"/>
    <w:rsid w:val="003E3533"/>
    <w:rsid w:val="003E3536"/>
    <w:rsid w:val="003E4D63"/>
    <w:rsid w:val="003E4EC4"/>
    <w:rsid w:val="003E50A8"/>
    <w:rsid w:val="003E513E"/>
    <w:rsid w:val="003E69B7"/>
    <w:rsid w:val="003E6B5C"/>
    <w:rsid w:val="003E6FBF"/>
    <w:rsid w:val="003F041F"/>
    <w:rsid w:val="003F084F"/>
    <w:rsid w:val="003F15A3"/>
    <w:rsid w:val="003F2639"/>
    <w:rsid w:val="003F2C64"/>
    <w:rsid w:val="003F45B9"/>
    <w:rsid w:val="003F49F5"/>
    <w:rsid w:val="003F6A3B"/>
    <w:rsid w:val="003F7557"/>
    <w:rsid w:val="00400018"/>
    <w:rsid w:val="00400788"/>
    <w:rsid w:val="00400BB5"/>
    <w:rsid w:val="004028EC"/>
    <w:rsid w:val="004038FA"/>
    <w:rsid w:val="00404E59"/>
    <w:rsid w:val="00404E95"/>
    <w:rsid w:val="00405729"/>
    <w:rsid w:val="0040580C"/>
    <w:rsid w:val="00406026"/>
    <w:rsid w:val="00406E7B"/>
    <w:rsid w:val="00410B28"/>
    <w:rsid w:val="00410D95"/>
    <w:rsid w:val="00410ED1"/>
    <w:rsid w:val="0041100D"/>
    <w:rsid w:val="00412B4C"/>
    <w:rsid w:val="00412FCE"/>
    <w:rsid w:val="00414493"/>
    <w:rsid w:val="00414FE8"/>
    <w:rsid w:val="0041502F"/>
    <w:rsid w:val="004156A8"/>
    <w:rsid w:val="00415D75"/>
    <w:rsid w:val="00416DC1"/>
    <w:rsid w:val="0041752F"/>
    <w:rsid w:val="004177D2"/>
    <w:rsid w:val="004206E9"/>
    <w:rsid w:val="0042159B"/>
    <w:rsid w:val="00421A2F"/>
    <w:rsid w:val="00421C11"/>
    <w:rsid w:val="00421F40"/>
    <w:rsid w:val="00422208"/>
    <w:rsid w:val="00425836"/>
    <w:rsid w:val="004261C1"/>
    <w:rsid w:val="00427808"/>
    <w:rsid w:val="004304FD"/>
    <w:rsid w:val="00430AA6"/>
    <w:rsid w:val="00431583"/>
    <w:rsid w:val="0043228A"/>
    <w:rsid w:val="00432CC3"/>
    <w:rsid w:val="00433D10"/>
    <w:rsid w:val="004340B1"/>
    <w:rsid w:val="00434542"/>
    <w:rsid w:val="004358CA"/>
    <w:rsid w:val="00440DAB"/>
    <w:rsid w:val="004410CC"/>
    <w:rsid w:val="00441460"/>
    <w:rsid w:val="00444270"/>
    <w:rsid w:val="0044556F"/>
    <w:rsid w:val="00445994"/>
    <w:rsid w:val="00447473"/>
    <w:rsid w:val="004475C0"/>
    <w:rsid w:val="00447CA4"/>
    <w:rsid w:val="004509EA"/>
    <w:rsid w:val="004517F1"/>
    <w:rsid w:val="004521BA"/>
    <w:rsid w:val="00452F5A"/>
    <w:rsid w:val="00454B5C"/>
    <w:rsid w:val="004555C9"/>
    <w:rsid w:val="004564AF"/>
    <w:rsid w:val="004605CA"/>
    <w:rsid w:val="004624E2"/>
    <w:rsid w:val="00462861"/>
    <w:rsid w:val="00462944"/>
    <w:rsid w:val="004655C2"/>
    <w:rsid w:val="00466092"/>
    <w:rsid w:val="00466AB9"/>
    <w:rsid w:val="00466ACF"/>
    <w:rsid w:val="00466F10"/>
    <w:rsid w:val="00470A76"/>
    <w:rsid w:val="0047166B"/>
    <w:rsid w:val="004725AA"/>
    <w:rsid w:val="004730F6"/>
    <w:rsid w:val="004756CB"/>
    <w:rsid w:val="00475E2C"/>
    <w:rsid w:val="00480CB4"/>
    <w:rsid w:val="00481415"/>
    <w:rsid w:val="00482948"/>
    <w:rsid w:val="0048508D"/>
    <w:rsid w:val="00487249"/>
    <w:rsid w:val="00490BE4"/>
    <w:rsid w:val="00491091"/>
    <w:rsid w:val="0049293C"/>
    <w:rsid w:val="004932BE"/>
    <w:rsid w:val="00494EAB"/>
    <w:rsid w:val="00495D9F"/>
    <w:rsid w:val="00496642"/>
    <w:rsid w:val="004A0070"/>
    <w:rsid w:val="004A1741"/>
    <w:rsid w:val="004A1B51"/>
    <w:rsid w:val="004A2E69"/>
    <w:rsid w:val="004A55B8"/>
    <w:rsid w:val="004A6DBA"/>
    <w:rsid w:val="004B1F60"/>
    <w:rsid w:val="004B2575"/>
    <w:rsid w:val="004B3089"/>
    <w:rsid w:val="004B3B99"/>
    <w:rsid w:val="004B4132"/>
    <w:rsid w:val="004B4C9A"/>
    <w:rsid w:val="004B5901"/>
    <w:rsid w:val="004B6B32"/>
    <w:rsid w:val="004B71D2"/>
    <w:rsid w:val="004C09A8"/>
    <w:rsid w:val="004C140C"/>
    <w:rsid w:val="004C1897"/>
    <w:rsid w:val="004C21F2"/>
    <w:rsid w:val="004C24E3"/>
    <w:rsid w:val="004C28B0"/>
    <w:rsid w:val="004C4642"/>
    <w:rsid w:val="004C4CD5"/>
    <w:rsid w:val="004C73F4"/>
    <w:rsid w:val="004D0F13"/>
    <w:rsid w:val="004D1EBD"/>
    <w:rsid w:val="004D2E6A"/>
    <w:rsid w:val="004D4E8A"/>
    <w:rsid w:val="004D5517"/>
    <w:rsid w:val="004E42AD"/>
    <w:rsid w:val="004E5C0B"/>
    <w:rsid w:val="004E7A08"/>
    <w:rsid w:val="004F086D"/>
    <w:rsid w:val="004F3E3B"/>
    <w:rsid w:val="00500643"/>
    <w:rsid w:val="005026D2"/>
    <w:rsid w:val="005049BF"/>
    <w:rsid w:val="00504A5B"/>
    <w:rsid w:val="00504CA2"/>
    <w:rsid w:val="00505E7F"/>
    <w:rsid w:val="00506C2A"/>
    <w:rsid w:val="00506E33"/>
    <w:rsid w:val="00506F64"/>
    <w:rsid w:val="005074D3"/>
    <w:rsid w:val="00510AC7"/>
    <w:rsid w:val="00510D20"/>
    <w:rsid w:val="00510E44"/>
    <w:rsid w:val="005124DC"/>
    <w:rsid w:val="00512685"/>
    <w:rsid w:val="0051278F"/>
    <w:rsid w:val="005140C8"/>
    <w:rsid w:val="0051439A"/>
    <w:rsid w:val="00514BA8"/>
    <w:rsid w:val="00515147"/>
    <w:rsid w:val="005158BC"/>
    <w:rsid w:val="00515CEE"/>
    <w:rsid w:val="00520D85"/>
    <w:rsid w:val="00522C00"/>
    <w:rsid w:val="005245AD"/>
    <w:rsid w:val="00525117"/>
    <w:rsid w:val="00525933"/>
    <w:rsid w:val="00526D6B"/>
    <w:rsid w:val="00526EEE"/>
    <w:rsid w:val="00527FF7"/>
    <w:rsid w:val="00530780"/>
    <w:rsid w:val="00531835"/>
    <w:rsid w:val="0053197B"/>
    <w:rsid w:val="00533B44"/>
    <w:rsid w:val="005344EA"/>
    <w:rsid w:val="00534E21"/>
    <w:rsid w:val="005357C6"/>
    <w:rsid w:val="005362EB"/>
    <w:rsid w:val="00537A5F"/>
    <w:rsid w:val="0054157D"/>
    <w:rsid w:val="0054217B"/>
    <w:rsid w:val="0054285E"/>
    <w:rsid w:val="00542A39"/>
    <w:rsid w:val="00542DAF"/>
    <w:rsid w:val="005431EB"/>
    <w:rsid w:val="00544A1A"/>
    <w:rsid w:val="00546128"/>
    <w:rsid w:val="005474D6"/>
    <w:rsid w:val="005519B7"/>
    <w:rsid w:val="00552F57"/>
    <w:rsid w:val="005546F7"/>
    <w:rsid w:val="0055643E"/>
    <w:rsid w:val="0055673C"/>
    <w:rsid w:val="00557300"/>
    <w:rsid w:val="00557BE6"/>
    <w:rsid w:val="0056099E"/>
    <w:rsid w:val="005616D2"/>
    <w:rsid w:val="0056284F"/>
    <w:rsid w:val="00563CD4"/>
    <w:rsid w:val="00564B11"/>
    <w:rsid w:val="00570288"/>
    <w:rsid w:val="00570299"/>
    <w:rsid w:val="0057085F"/>
    <w:rsid w:val="005737F4"/>
    <w:rsid w:val="00573C33"/>
    <w:rsid w:val="00573DEC"/>
    <w:rsid w:val="005740CB"/>
    <w:rsid w:val="005742FB"/>
    <w:rsid w:val="00581199"/>
    <w:rsid w:val="00582369"/>
    <w:rsid w:val="0058258F"/>
    <w:rsid w:val="00582A3B"/>
    <w:rsid w:val="00587DA9"/>
    <w:rsid w:val="00590440"/>
    <w:rsid w:val="0059046F"/>
    <w:rsid w:val="00590D9D"/>
    <w:rsid w:val="005915E0"/>
    <w:rsid w:val="0059276F"/>
    <w:rsid w:val="005929F6"/>
    <w:rsid w:val="00592BB0"/>
    <w:rsid w:val="00592E90"/>
    <w:rsid w:val="0059613F"/>
    <w:rsid w:val="005965E6"/>
    <w:rsid w:val="00597CF7"/>
    <w:rsid w:val="00597E53"/>
    <w:rsid w:val="005A0C09"/>
    <w:rsid w:val="005A3C1D"/>
    <w:rsid w:val="005A5CA7"/>
    <w:rsid w:val="005A633D"/>
    <w:rsid w:val="005A7257"/>
    <w:rsid w:val="005A72A7"/>
    <w:rsid w:val="005B0CD8"/>
    <w:rsid w:val="005B1816"/>
    <w:rsid w:val="005B1D94"/>
    <w:rsid w:val="005B2241"/>
    <w:rsid w:val="005B2D72"/>
    <w:rsid w:val="005B3446"/>
    <w:rsid w:val="005B3EE7"/>
    <w:rsid w:val="005B7273"/>
    <w:rsid w:val="005B72EA"/>
    <w:rsid w:val="005B7DD8"/>
    <w:rsid w:val="005B7FDA"/>
    <w:rsid w:val="005C09D5"/>
    <w:rsid w:val="005C0FB0"/>
    <w:rsid w:val="005C157B"/>
    <w:rsid w:val="005C34CC"/>
    <w:rsid w:val="005C4992"/>
    <w:rsid w:val="005C56F3"/>
    <w:rsid w:val="005C5CE3"/>
    <w:rsid w:val="005D0A34"/>
    <w:rsid w:val="005D3FFA"/>
    <w:rsid w:val="005D7052"/>
    <w:rsid w:val="005D7FAD"/>
    <w:rsid w:val="005E0949"/>
    <w:rsid w:val="005E249C"/>
    <w:rsid w:val="005E29CE"/>
    <w:rsid w:val="005E6181"/>
    <w:rsid w:val="005E7794"/>
    <w:rsid w:val="005F280F"/>
    <w:rsid w:val="005F4874"/>
    <w:rsid w:val="005F6073"/>
    <w:rsid w:val="005F63F3"/>
    <w:rsid w:val="005F6D29"/>
    <w:rsid w:val="00602980"/>
    <w:rsid w:val="00602EEF"/>
    <w:rsid w:val="00602F29"/>
    <w:rsid w:val="00603615"/>
    <w:rsid w:val="00603D39"/>
    <w:rsid w:val="0060409F"/>
    <w:rsid w:val="006052FD"/>
    <w:rsid w:val="006071C2"/>
    <w:rsid w:val="00607ADE"/>
    <w:rsid w:val="00607E9B"/>
    <w:rsid w:val="0061064B"/>
    <w:rsid w:val="006106B4"/>
    <w:rsid w:val="006108AF"/>
    <w:rsid w:val="006112F3"/>
    <w:rsid w:val="00616A53"/>
    <w:rsid w:val="00617874"/>
    <w:rsid w:val="00620EF2"/>
    <w:rsid w:val="006220EF"/>
    <w:rsid w:val="00625DD3"/>
    <w:rsid w:val="006267A2"/>
    <w:rsid w:val="0062712D"/>
    <w:rsid w:val="006274B0"/>
    <w:rsid w:val="00635979"/>
    <w:rsid w:val="00636E27"/>
    <w:rsid w:val="0063713C"/>
    <w:rsid w:val="006379B9"/>
    <w:rsid w:val="0064104E"/>
    <w:rsid w:val="006412E9"/>
    <w:rsid w:val="00642376"/>
    <w:rsid w:val="0064525E"/>
    <w:rsid w:val="00645799"/>
    <w:rsid w:val="00646028"/>
    <w:rsid w:val="0064771A"/>
    <w:rsid w:val="00650914"/>
    <w:rsid w:val="00650A6F"/>
    <w:rsid w:val="00651588"/>
    <w:rsid w:val="00652587"/>
    <w:rsid w:val="00652667"/>
    <w:rsid w:val="006526C1"/>
    <w:rsid w:val="006529CF"/>
    <w:rsid w:val="00653072"/>
    <w:rsid w:val="0065371C"/>
    <w:rsid w:val="0065419F"/>
    <w:rsid w:val="0065701B"/>
    <w:rsid w:val="00657E40"/>
    <w:rsid w:val="006619FE"/>
    <w:rsid w:val="00661D3E"/>
    <w:rsid w:val="006629E4"/>
    <w:rsid w:val="00664094"/>
    <w:rsid w:val="00666281"/>
    <w:rsid w:val="00666847"/>
    <w:rsid w:val="00666F28"/>
    <w:rsid w:val="00670191"/>
    <w:rsid w:val="0067025D"/>
    <w:rsid w:val="00671A0B"/>
    <w:rsid w:val="0067235E"/>
    <w:rsid w:val="00672F3E"/>
    <w:rsid w:val="0067332B"/>
    <w:rsid w:val="006775D2"/>
    <w:rsid w:val="006778AD"/>
    <w:rsid w:val="00677BB5"/>
    <w:rsid w:val="00680EF4"/>
    <w:rsid w:val="00681855"/>
    <w:rsid w:val="006821AA"/>
    <w:rsid w:val="00682971"/>
    <w:rsid w:val="00682F1D"/>
    <w:rsid w:val="00683A63"/>
    <w:rsid w:val="006856BC"/>
    <w:rsid w:val="0068618F"/>
    <w:rsid w:val="00686245"/>
    <w:rsid w:val="00692909"/>
    <w:rsid w:val="00695783"/>
    <w:rsid w:val="0069685E"/>
    <w:rsid w:val="00696AFF"/>
    <w:rsid w:val="00696CC7"/>
    <w:rsid w:val="006A0633"/>
    <w:rsid w:val="006A27F0"/>
    <w:rsid w:val="006A2A44"/>
    <w:rsid w:val="006A2A9C"/>
    <w:rsid w:val="006A3262"/>
    <w:rsid w:val="006A3C13"/>
    <w:rsid w:val="006A5CEF"/>
    <w:rsid w:val="006B0B4C"/>
    <w:rsid w:val="006B0C49"/>
    <w:rsid w:val="006B18D8"/>
    <w:rsid w:val="006B689F"/>
    <w:rsid w:val="006B777B"/>
    <w:rsid w:val="006C1298"/>
    <w:rsid w:val="006C1FE5"/>
    <w:rsid w:val="006C25F0"/>
    <w:rsid w:val="006C5059"/>
    <w:rsid w:val="006C59A7"/>
    <w:rsid w:val="006C7741"/>
    <w:rsid w:val="006D09DA"/>
    <w:rsid w:val="006D16D2"/>
    <w:rsid w:val="006D202E"/>
    <w:rsid w:val="006D26F7"/>
    <w:rsid w:val="006D3433"/>
    <w:rsid w:val="006D3557"/>
    <w:rsid w:val="006D37FC"/>
    <w:rsid w:val="006D3BC3"/>
    <w:rsid w:val="006D60BE"/>
    <w:rsid w:val="006D62FA"/>
    <w:rsid w:val="006D6FC5"/>
    <w:rsid w:val="006E01AB"/>
    <w:rsid w:val="006E141C"/>
    <w:rsid w:val="006E1CFC"/>
    <w:rsid w:val="006E249F"/>
    <w:rsid w:val="006E2A6F"/>
    <w:rsid w:val="006E323A"/>
    <w:rsid w:val="006E3B35"/>
    <w:rsid w:val="006E54A7"/>
    <w:rsid w:val="006E601D"/>
    <w:rsid w:val="006F0547"/>
    <w:rsid w:val="006F098D"/>
    <w:rsid w:val="006F1597"/>
    <w:rsid w:val="006F1964"/>
    <w:rsid w:val="006F1F1C"/>
    <w:rsid w:val="006F38C1"/>
    <w:rsid w:val="006F40CB"/>
    <w:rsid w:val="006F6F61"/>
    <w:rsid w:val="006F7FE0"/>
    <w:rsid w:val="007004DE"/>
    <w:rsid w:val="0070076E"/>
    <w:rsid w:val="00700E47"/>
    <w:rsid w:val="007049FC"/>
    <w:rsid w:val="00706ADD"/>
    <w:rsid w:val="0070705F"/>
    <w:rsid w:val="007114F3"/>
    <w:rsid w:val="007118E3"/>
    <w:rsid w:val="00712F55"/>
    <w:rsid w:val="007143D1"/>
    <w:rsid w:val="007145B5"/>
    <w:rsid w:val="00715423"/>
    <w:rsid w:val="00715E52"/>
    <w:rsid w:val="00716C99"/>
    <w:rsid w:val="0072137D"/>
    <w:rsid w:val="0072226E"/>
    <w:rsid w:val="00723C81"/>
    <w:rsid w:val="00725075"/>
    <w:rsid w:val="007252CC"/>
    <w:rsid w:val="00726007"/>
    <w:rsid w:val="00727E65"/>
    <w:rsid w:val="00730312"/>
    <w:rsid w:val="0073199D"/>
    <w:rsid w:val="00731B94"/>
    <w:rsid w:val="00731F55"/>
    <w:rsid w:val="00732FAF"/>
    <w:rsid w:val="00735AE1"/>
    <w:rsid w:val="007363BD"/>
    <w:rsid w:val="00736A56"/>
    <w:rsid w:val="00736EFE"/>
    <w:rsid w:val="0074087B"/>
    <w:rsid w:val="007413EC"/>
    <w:rsid w:val="007418FE"/>
    <w:rsid w:val="0074190F"/>
    <w:rsid w:val="00741E1F"/>
    <w:rsid w:val="007432FD"/>
    <w:rsid w:val="007438FD"/>
    <w:rsid w:val="007466D8"/>
    <w:rsid w:val="00750991"/>
    <w:rsid w:val="0075282A"/>
    <w:rsid w:val="00754052"/>
    <w:rsid w:val="00754886"/>
    <w:rsid w:val="007567B5"/>
    <w:rsid w:val="007571A8"/>
    <w:rsid w:val="00757228"/>
    <w:rsid w:val="007573CD"/>
    <w:rsid w:val="007579E2"/>
    <w:rsid w:val="00757F49"/>
    <w:rsid w:val="0076029B"/>
    <w:rsid w:val="00760516"/>
    <w:rsid w:val="00762C80"/>
    <w:rsid w:val="0076323F"/>
    <w:rsid w:val="007634FF"/>
    <w:rsid w:val="00763802"/>
    <w:rsid w:val="007647E3"/>
    <w:rsid w:val="00765A76"/>
    <w:rsid w:val="00765F7C"/>
    <w:rsid w:val="00771180"/>
    <w:rsid w:val="00771591"/>
    <w:rsid w:val="00771913"/>
    <w:rsid w:val="007724A5"/>
    <w:rsid w:val="007733A8"/>
    <w:rsid w:val="007745C9"/>
    <w:rsid w:val="00776E40"/>
    <w:rsid w:val="00777380"/>
    <w:rsid w:val="00781200"/>
    <w:rsid w:val="0078213D"/>
    <w:rsid w:val="007836C7"/>
    <w:rsid w:val="00786459"/>
    <w:rsid w:val="00791E0B"/>
    <w:rsid w:val="0079209C"/>
    <w:rsid w:val="00792E93"/>
    <w:rsid w:val="0079349B"/>
    <w:rsid w:val="00793548"/>
    <w:rsid w:val="007949F5"/>
    <w:rsid w:val="00795ADA"/>
    <w:rsid w:val="00795B1A"/>
    <w:rsid w:val="007A33B0"/>
    <w:rsid w:val="007A360A"/>
    <w:rsid w:val="007A7528"/>
    <w:rsid w:val="007A771B"/>
    <w:rsid w:val="007A790A"/>
    <w:rsid w:val="007B089F"/>
    <w:rsid w:val="007B1785"/>
    <w:rsid w:val="007B3DE7"/>
    <w:rsid w:val="007B431A"/>
    <w:rsid w:val="007B45F4"/>
    <w:rsid w:val="007B55F9"/>
    <w:rsid w:val="007B6DFC"/>
    <w:rsid w:val="007B74C1"/>
    <w:rsid w:val="007C0526"/>
    <w:rsid w:val="007C0D12"/>
    <w:rsid w:val="007C1053"/>
    <w:rsid w:val="007C3FFF"/>
    <w:rsid w:val="007C4421"/>
    <w:rsid w:val="007C66FC"/>
    <w:rsid w:val="007C775E"/>
    <w:rsid w:val="007D0B14"/>
    <w:rsid w:val="007D2035"/>
    <w:rsid w:val="007D2C89"/>
    <w:rsid w:val="007D7A87"/>
    <w:rsid w:val="007D7E04"/>
    <w:rsid w:val="007E1004"/>
    <w:rsid w:val="007E2AA9"/>
    <w:rsid w:val="007E317C"/>
    <w:rsid w:val="007E3EFA"/>
    <w:rsid w:val="007E3FEC"/>
    <w:rsid w:val="007E45CB"/>
    <w:rsid w:val="007E4B3A"/>
    <w:rsid w:val="007E5E85"/>
    <w:rsid w:val="007E6281"/>
    <w:rsid w:val="007E656E"/>
    <w:rsid w:val="007E6868"/>
    <w:rsid w:val="007F0F07"/>
    <w:rsid w:val="007F1492"/>
    <w:rsid w:val="007F4888"/>
    <w:rsid w:val="007F64C0"/>
    <w:rsid w:val="007F6C50"/>
    <w:rsid w:val="0080253A"/>
    <w:rsid w:val="0080279E"/>
    <w:rsid w:val="00802A85"/>
    <w:rsid w:val="008034F9"/>
    <w:rsid w:val="008066AC"/>
    <w:rsid w:val="00807A00"/>
    <w:rsid w:val="00807CE2"/>
    <w:rsid w:val="00810046"/>
    <w:rsid w:val="008167FC"/>
    <w:rsid w:val="008179F1"/>
    <w:rsid w:val="00817A51"/>
    <w:rsid w:val="008219E5"/>
    <w:rsid w:val="00821DCA"/>
    <w:rsid w:val="00823437"/>
    <w:rsid w:val="00824B6C"/>
    <w:rsid w:val="00825384"/>
    <w:rsid w:val="00830209"/>
    <w:rsid w:val="00831658"/>
    <w:rsid w:val="00831BD1"/>
    <w:rsid w:val="00831C7B"/>
    <w:rsid w:val="00831EDC"/>
    <w:rsid w:val="00832C0B"/>
    <w:rsid w:val="00835975"/>
    <w:rsid w:val="00836A0A"/>
    <w:rsid w:val="0084303D"/>
    <w:rsid w:val="008430B9"/>
    <w:rsid w:val="008449D1"/>
    <w:rsid w:val="00844DB0"/>
    <w:rsid w:val="00845558"/>
    <w:rsid w:val="008460E6"/>
    <w:rsid w:val="008513EC"/>
    <w:rsid w:val="00852453"/>
    <w:rsid w:val="008524FC"/>
    <w:rsid w:val="008525BF"/>
    <w:rsid w:val="008530BD"/>
    <w:rsid w:val="0085771F"/>
    <w:rsid w:val="00857AB3"/>
    <w:rsid w:val="00857AF5"/>
    <w:rsid w:val="00860AAE"/>
    <w:rsid w:val="00860EBF"/>
    <w:rsid w:val="008615CC"/>
    <w:rsid w:val="008622A5"/>
    <w:rsid w:val="0086482C"/>
    <w:rsid w:val="00865905"/>
    <w:rsid w:val="00865B1E"/>
    <w:rsid w:val="0086737D"/>
    <w:rsid w:val="00871497"/>
    <w:rsid w:val="008724BA"/>
    <w:rsid w:val="00873C34"/>
    <w:rsid w:val="00875A18"/>
    <w:rsid w:val="00875A19"/>
    <w:rsid w:val="008772C4"/>
    <w:rsid w:val="00881A2B"/>
    <w:rsid w:val="008821C7"/>
    <w:rsid w:val="00882B8E"/>
    <w:rsid w:val="008832C4"/>
    <w:rsid w:val="00883D93"/>
    <w:rsid w:val="0088427B"/>
    <w:rsid w:val="008846F8"/>
    <w:rsid w:val="00884DA1"/>
    <w:rsid w:val="00884F45"/>
    <w:rsid w:val="00885E2E"/>
    <w:rsid w:val="00886F0F"/>
    <w:rsid w:val="00887011"/>
    <w:rsid w:val="00887D41"/>
    <w:rsid w:val="008914F4"/>
    <w:rsid w:val="008921EB"/>
    <w:rsid w:val="00893DB8"/>
    <w:rsid w:val="00894215"/>
    <w:rsid w:val="00894902"/>
    <w:rsid w:val="00896C8A"/>
    <w:rsid w:val="008A0D9F"/>
    <w:rsid w:val="008A138F"/>
    <w:rsid w:val="008A2EAD"/>
    <w:rsid w:val="008A34E4"/>
    <w:rsid w:val="008A47A0"/>
    <w:rsid w:val="008A4A9C"/>
    <w:rsid w:val="008A6309"/>
    <w:rsid w:val="008A75BB"/>
    <w:rsid w:val="008A7938"/>
    <w:rsid w:val="008A7B20"/>
    <w:rsid w:val="008B09F6"/>
    <w:rsid w:val="008B12EB"/>
    <w:rsid w:val="008B2439"/>
    <w:rsid w:val="008B568B"/>
    <w:rsid w:val="008C0B29"/>
    <w:rsid w:val="008C10BC"/>
    <w:rsid w:val="008C15F2"/>
    <w:rsid w:val="008C25AC"/>
    <w:rsid w:val="008C2F12"/>
    <w:rsid w:val="008C301B"/>
    <w:rsid w:val="008C4B40"/>
    <w:rsid w:val="008C66AC"/>
    <w:rsid w:val="008D0326"/>
    <w:rsid w:val="008D0D21"/>
    <w:rsid w:val="008D1482"/>
    <w:rsid w:val="008D1CE5"/>
    <w:rsid w:val="008D54B4"/>
    <w:rsid w:val="008E090A"/>
    <w:rsid w:val="008E42D0"/>
    <w:rsid w:val="008E4C03"/>
    <w:rsid w:val="008E4C1F"/>
    <w:rsid w:val="008E58F3"/>
    <w:rsid w:val="008E618A"/>
    <w:rsid w:val="008E6467"/>
    <w:rsid w:val="008E6738"/>
    <w:rsid w:val="008E7BCF"/>
    <w:rsid w:val="008F15C7"/>
    <w:rsid w:val="008F272E"/>
    <w:rsid w:val="008F31A9"/>
    <w:rsid w:val="008F41C6"/>
    <w:rsid w:val="008F7547"/>
    <w:rsid w:val="008F7E5A"/>
    <w:rsid w:val="00901C94"/>
    <w:rsid w:val="009025C6"/>
    <w:rsid w:val="00903095"/>
    <w:rsid w:val="009066F6"/>
    <w:rsid w:val="00906937"/>
    <w:rsid w:val="00907341"/>
    <w:rsid w:val="009074C8"/>
    <w:rsid w:val="00910D3C"/>
    <w:rsid w:val="00911567"/>
    <w:rsid w:val="0091238D"/>
    <w:rsid w:val="00913DD0"/>
    <w:rsid w:val="00915B4D"/>
    <w:rsid w:val="00916CA1"/>
    <w:rsid w:val="00917EB3"/>
    <w:rsid w:val="00922FB6"/>
    <w:rsid w:val="009231BB"/>
    <w:rsid w:val="00923272"/>
    <w:rsid w:val="00924933"/>
    <w:rsid w:val="00931EC8"/>
    <w:rsid w:val="00932498"/>
    <w:rsid w:val="0093469E"/>
    <w:rsid w:val="009358CF"/>
    <w:rsid w:val="00935DAD"/>
    <w:rsid w:val="00935FFF"/>
    <w:rsid w:val="00936213"/>
    <w:rsid w:val="00936B8B"/>
    <w:rsid w:val="00936BB9"/>
    <w:rsid w:val="00936FB5"/>
    <w:rsid w:val="00937157"/>
    <w:rsid w:val="009371AB"/>
    <w:rsid w:val="00937A59"/>
    <w:rsid w:val="009405E1"/>
    <w:rsid w:val="009410BB"/>
    <w:rsid w:val="009412E0"/>
    <w:rsid w:val="0094325E"/>
    <w:rsid w:val="00944787"/>
    <w:rsid w:val="00944919"/>
    <w:rsid w:val="009462C2"/>
    <w:rsid w:val="00946B26"/>
    <w:rsid w:val="00947252"/>
    <w:rsid w:val="00947311"/>
    <w:rsid w:val="00947372"/>
    <w:rsid w:val="009500E0"/>
    <w:rsid w:val="00951250"/>
    <w:rsid w:val="0095220C"/>
    <w:rsid w:val="00952815"/>
    <w:rsid w:val="00954318"/>
    <w:rsid w:val="00955B64"/>
    <w:rsid w:val="009561C3"/>
    <w:rsid w:val="00960DB7"/>
    <w:rsid w:val="00961290"/>
    <w:rsid w:val="009619FA"/>
    <w:rsid w:val="00962706"/>
    <w:rsid w:val="009639FF"/>
    <w:rsid w:val="00965F97"/>
    <w:rsid w:val="00970217"/>
    <w:rsid w:val="00971D1D"/>
    <w:rsid w:val="00973D1B"/>
    <w:rsid w:val="00974E31"/>
    <w:rsid w:val="00974FB8"/>
    <w:rsid w:val="0097552A"/>
    <w:rsid w:val="00975DA8"/>
    <w:rsid w:val="009763F4"/>
    <w:rsid w:val="00977262"/>
    <w:rsid w:val="009778E4"/>
    <w:rsid w:val="009800AD"/>
    <w:rsid w:val="00981E59"/>
    <w:rsid w:val="009869F7"/>
    <w:rsid w:val="00987596"/>
    <w:rsid w:val="00987A0C"/>
    <w:rsid w:val="00990DA4"/>
    <w:rsid w:val="00992B8C"/>
    <w:rsid w:val="00993424"/>
    <w:rsid w:val="00993FD9"/>
    <w:rsid w:val="00994DF1"/>
    <w:rsid w:val="009968F5"/>
    <w:rsid w:val="009A2DD0"/>
    <w:rsid w:val="009A3913"/>
    <w:rsid w:val="009A5489"/>
    <w:rsid w:val="009A5F50"/>
    <w:rsid w:val="009A6F2A"/>
    <w:rsid w:val="009B015D"/>
    <w:rsid w:val="009B2137"/>
    <w:rsid w:val="009B316F"/>
    <w:rsid w:val="009B34C1"/>
    <w:rsid w:val="009B34D7"/>
    <w:rsid w:val="009B5228"/>
    <w:rsid w:val="009B6D45"/>
    <w:rsid w:val="009B71FC"/>
    <w:rsid w:val="009B79EE"/>
    <w:rsid w:val="009C1ED9"/>
    <w:rsid w:val="009C38E8"/>
    <w:rsid w:val="009C4593"/>
    <w:rsid w:val="009C6453"/>
    <w:rsid w:val="009D0095"/>
    <w:rsid w:val="009D105E"/>
    <w:rsid w:val="009D177B"/>
    <w:rsid w:val="009D17D9"/>
    <w:rsid w:val="009D3A0E"/>
    <w:rsid w:val="009D549C"/>
    <w:rsid w:val="009D5FD3"/>
    <w:rsid w:val="009D77C0"/>
    <w:rsid w:val="009D7EC8"/>
    <w:rsid w:val="009D7FD2"/>
    <w:rsid w:val="009E158B"/>
    <w:rsid w:val="009E25F8"/>
    <w:rsid w:val="009E541A"/>
    <w:rsid w:val="009F242B"/>
    <w:rsid w:val="009F39EA"/>
    <w:rsid w:val="009F4D1E"/>
    <w:rsid w:val="009F6141"/>
    <w:rsid w:val="00A026E0"/>
    <w:rsid w:val="00A02A9A"/>
    <w:rsid w:val="00A03178"/>
    <w:rsid w:val="00A031F7"/>
    <w:rsid w:val="00A04061"/>
    <w:rsid w:val="00A05B87"/>
    <w:rsid w:val="00A0719C"/>
    <w:rsid w:val="00A07DEA"/>
    <w:rsid w:val="00A14EFE"/>
    <w:rsid w:val="00A16948"/>
    <w:rsid w:val="00A21D77"/>
    <w:rsid w:val="00A229B5"/>
    <w:rsid w:val="00A25816"/>
    <w:rsid w:val="00A26B11"/>
    <w:rsid w:val="00A31252"/>
    <w:rsid w:val="00A34B4F"/>
    <w:rsid w:val="00A36447"/>
    <w:rsid w:val="00A3662D"/>
    <w:rsid w:val="00A40B60"/>
    <w:rsid w:val="00A43365"/>
    <w:rsid w:val="00A43C87"/>
    <w:rsid w:val="00A443FC"/>
    <w:rsid w:val="00A449F0"/>
    <w:rsid w:val="00A45459"/>
    <w:rsid w:val="00A4571C"/>
    <w:rsid w:val="00A45A23"/>
    <w:rsid w:val="00A517E0"/>
    <w:rsid w:val="00A53D2D"/>
    <w:rsid w:val="00A5552D"/>
    <w:rsid w:val="00A55E42"/>
    <w:rsid w:val="00A56D23"/>
    <w:rsid w:val="00A57428"/>
    <w:rsid w:val="00A57569"/>
    <w:rsid w:val="00A613FE"/>
    <w:rsid w:val="00A62DCD"/>
    <w:rsid w:val="00A63AE0"/>
    <w:rsid w:val="00A64489"/>
    <w:rsid w:val="00A64D82"/>
    <w:rsid w:val="00A66616"/>
    <w:rsid w:val="00A67F96"/>
    <w:rsid w:val="00A704AC"/>
    <w:rsid w:val="00A72356"/>
    <w:rsid w:val="00A74D0E"/>
    <w:rsid w:val="00A74E9B"/>
    <w:rsid w:val="00A76E83"/>
    <w:rsid w:val="00A80E4E"/>
    <w:rsid w:val="00A81D2A"/>
    <w:rsid w:val="00A85D15"/>
    <w:rsid w:val="00A85E52"/>
    <w:rsid w:val="00A864E1"/>
    <w:rsid w:val="00A86E92"/>
    <w:rsid w:val="00A86FE8"/>
    <w:rsid w:val="00A877EB"/>
    <w:rsid w:val="00A87A0E"/>
    <w:rsid w:val="00A91244"/>
    <w:rsid w:val="00A912C7"/>
    <w:rsid w:val="00A91BBB"/>
    <w:rsid w:val="00A9260B"/>
    <w:rsid w:val="00A92C9F"/>
    <w:rsid w:val="00A92E60"/>
    <w:rsid w:val="00A92F9B"/>
    <w:rsid w:val="00A93AA3"/>
    <w:rsid w:val="00A94565"/>
    <w:rsid w:val="00A94DAA"/>
    <w:rsid w:val="00A9524C"/>
    <w:rsid w:val="00A9557E"/>
    <w:rsid w:val="00A95C19"/>
    <w:rsid w:val="00A965CF"/>
    <w:rsid w:val="00A97350"/>
    <w:rsid w:val="00AA0CEF"/>
    <w:rsid w:val="00AA3412"/>
    <w:rsid w:val="00AA4EB0"/>
    <w:rsid w:val="00AA5350"/>
    <w:rsid w:val="00AA5B61"/>
    <w:rsid w:val="00AA6C5C"/>
    <w:rsid w:val="00AA7821"/>
    <w:rsid w:val="00AB080D"/>
    <w:rsid w:val="00AB25DD"/>
    <w:rsid w:val="00AB283B"/>
    <w:rsid w:val="00AB5D30"/>
    <w:rsid w:val="00AB6C42"/>
    <w:rsid w:val="00AB7870"/>
    <w:rsid w:val="00AC321E"/>
    <w:rsid w:val="00AC376E"/>
    <w:rsid w:val="00AC3D21"/>
    <w:rsid w:val="00AD02E5"/>
    <w:rsid w:val="00AD1D14"/>
    <w:rsid w:val="00AD1D72"/>
    <w:rsid w:val="00AD4544"/>
    <w:rsid w:val="00AD4843"/>
    <w:rsid w:val="00AD5234"/>
    <w:rsid w:val="00AD54F8"/>
    <w:rsid w:val="00AD6056"/>
    <w:rsid w:val="00AD63DE"/>
    <w:rsid w:val="00AD6452"/>
    <w:rsid w:val="00AD784E"/>
    <w:rsid w:val="00AD7C77"/>
    <w:rsid w:val="00AE0435"/>
    <w:rsid w:val="00AE4DC7"/>
    <w:rsid w:val="00AE5C65"/>
    <w:rsid w:val="00AE60F9"/>
    <w:rsid w:val="00AE6115"/>
    <w:rsid w:val="00AF0659"/>
    <w:rsid w:val="00AF153E"/>
    <w:rsid w:val="00AF186D"/>
    <w:rsid w:val="00AF1F48"/>
    <w:rsid w:val="00AF27BA"/>
    <w:rsid w:val="00AF4E5A"/>
    <w:rsid w:val="00B026B4"/>
    <w:rsid w:val="00B02882"/>
    <w:rsid w:val="00B028BD"/>
    <w:rsid w:val="00B03630"/>
    <w:rsid w:val="00B03D13"/>
    <w:rsid w:val="00B03D7F"/>
    <w:rsid w:val="00B04274"/>
    <w:rsid w:val="00B06FB3"/>
    <w:rsid w:val="00B07266"/>
    <w:rsid w:val="00B072E2"/>
    <w:rsid w:val="00B101BC"/>
    <w:rsid w:val="00B112C3"/>
    <w:rsid w:val="00B11C57"/>
    <w:rsid w:val="00B120D2"/>
    <w:rsid w:val="00B125C3"/>
    <w:rsid w:val="00B13026"/>
    <w:rsid w:val="00B14637"/>
    <w:rsid w:val="00B163F9"/>
    <w:rsid w:val="00B16500"/>
    <w:rsid w:val="00B168FB"/>
    <w:rsid w:val="00B16F33"/>
    <w:rsid w:val="00B261C2"/>
    <w:rsid w:val="00B2621D"/>
    <w:rsid w:val="00B26B66"/>
    <w:rsid w:val="00B309D9"/>
    <w:rsid w:val="00B315B2"/>
    <w:rsid w:val="00B3241E"/>
    <w:rsid w:val="00B329E5"/>
    <w:rsid w:val="00B32D0F"/>
    <w:rsid w:val="00B3352C"/>
    <w:rsid w:val="00B36AD1"/>
    <w:rsid w:val="00B40786"/>
    <w:rsid w:val="00B40EED"/>
    <w:rsid w:val="00B40FBA"/>
    <w:rsid w:val="00B41C47"/>
    <w:rsid w:val="00B435EC"/>
    <w:rsid w:val="00B43FD3"/>
    <w:rsid w:val="00B447FE"/>
    <w:rsid w:val="00B4687A"/>
    <w:rsid w:val="00B47107"/>
    <w:rsid w:val="00B53627"/>
    <w:rsid w:val="00B54357"/>
    <w:rsid w:val="00B55120"/>
    <w:rsid w:val="00B5570E"/>
    <w:rsid w:val="00B60063"/>
    <w:rsid w:val="00B602F7"/>
    <w:rsid w:val="00B60769"/>
    <w:rsid w:val="00B61B27"/>
    <w:rsid w:val="00B625E9"/>
    <w:rsid w:val="00B62B6A"/>
    <w:rsid w:val="00B64279"/>
    <w:rsid w:val="00B6439D"/>
    <w:rsid w:val="00B679B1"/>
    <w:rsid w:val="00B67B50"/>
    <w:rsid w:val="00B67D46"/>
    <w:rsid w:val="00B71864"/>
    <w:rsid w:val="00B74986"/>
    <w:rsid w:val="00B7613C"/>
    <w:rsid w:val="00B778EF"/>
    <w:rsid w:val="00B77BA1"/>
    <w:rsid w:val="00B8033E"/>
    <w:rsid w:val="00B811FD"/>
    <w:rsid w:val="00B829ED"/>
    <w:rsid w:val="00B831A0"/>
    <w:rsid w:val="00B83828"/>
    <w:rsid w:val="00B83CF6"/>
    <w:rsid w:val="00B858F1"/>
    <w:rsid w:val="00B8592E"/>
    <w:rsid w:val="00B85CAD"/>
    <w:rsid w:val="00B85CF2"/>
    <w:rsid w:val="00B86855"/>
    <w:rsid w:val="00B9102F"/>
    <w:rsid w:val="00B918EF"/>
    <w:rsid w:val="00B93454"/>
    <w:rsid w:val="00B945C8"/>
    <w:rsid w:val="00B95FF7"/>
    <w:rsid w:val="00B962BE"/>
    <w:rsid w:val="00B97CBA"/>
    <w:rsid w:val="00BA17CD"/>
    <w:rsid w:val="00BA1AB9"/>
    <w:rsid w:val="00BA2D50"/>
    <w:rsid w:val="00BA4730"/>
    <w:rsid w:val="00BA55B8"/>
    <w:rsid w:val="00BA571F"/>
    <w:rsid w:val="00BA6178"/>
    <w:rsid w:val="00BA61DD"/>
    <w:rsid w:val="00BA6D2F"/>
    <w:rsid w:val="00BA7444"/>
    <w:rsid w:val="00BA7760"/>
    <w:rsid w:val="00BB19AC"/>
    <w:rsid w:val="00BB3961"/>
    <w:rsid w:val="00BB48CB"/>
    <w:rsid w:val="00BB52D8"/>
    <w:rsid w:val="00BC2E29"/>
    <w:rsid w:val="00BC5D87"/>
    <w:rsid w:val="00BC74FA"/>
    <w:rsid w:val="00BC7D7E"/>
    <w:rsid w:val="00BD08FB"/>
    <w:rsid w:val="00BD13A5"/>
    <w:rsid w:val="00BD1BA1"/>
    <w:rsid w:val="00BD34DD"/>
    <w:rsid w:val="00BD59BA"/>
    <w:rsid w:val="00BD59D4"/>
    <w:rsid w:val="00BE0513"/>
    <w:rsid w:val="00BE16F9"/>
    <w:rsid w:val="00BE2EB8"/>
    <w:rsid w:val="00BE376A"/>
    <w:rsid w:val="00BE3A20"/>
    <w:rsid w:val="00BE4714"/>
    <w:rsid w:val="00BE4C09"/>
    <w:rsid w:val="00BE4C10"/>
    <w:rsid w:val="00BE4CFF"/>
    <w:rsid w:val="00BE643A"/>
    <w:rsid w:val="00BE7774"/>
    <w:rsid w:val="00BF4175"/>
    <w:rsid w:val="00BF4BC5"/>
    <w:rsid w:val="00BF6983"/>
    <w:rsid w:val="00BF7F31"/>
    <w:rsid w:val="00C01460"/>
    <w:rsid w:val="00C016EA"/>
    <w:rsid w:val="00C02928"/>
    <w:rsid w:val="00C0337A"/>
    <w:rsid w:val="00C03608"/>
    <w:rsid w:val="00C04DDD"/>
    <w:rsid w:val="00C05C5D"/>
    <w:rsid w:val="00C06919"/>
    <w:rsid w:val="00C069A2"/>
    <w:rsid w:val="00C11F57"/>
    <w:rsid w:val="00C123D1"/>
    <w:rsid w:val="00C14230"/>
    <w:rsid w:val="00C202F5"/>
    <w:rsid w:val="00C2140F"/>
    <w:rsid w:val="00C21D69"/>
    <w:rsid w:val="00C23FC8"/>
    <w:rsid w:val="00C24AA1"/>
    <w:rsid w:val="00C25632"/>
    <w:rsid w:val="00C26A0F"/>
    <w:rsid w:val="00C26A96"/>
    <w:rsid w:val="00C3029A"/>
    <w:rsid w:val="00C30ED3"/>
    <w:rsid w:val="00C31E63"/>
    <w:rsid w:val="00C3316F"/>
    <w:rsid w:val="00C33260"/>
    <w:rsid w:val="00C33B2C"/>
    <w:rsid w:val="00C34863"/>
    <w:rsid w:val="00C34BAE"/>
    <w:rsid w:val="00C35085"/>
    <w:rsid w:val="00C35EB3"/>
    <w:rsid w:val="00C361D8"/>
    <w:rsid w:val="00C409AD"/>
    <w:rsid w:val="00C41674"/>
    <w:rsid w:val="00C41EDE"/>
    <w:rsid w:val="00C41FE0"/>
    <w:rsid w:val="00C42D42"/>
    <w:rsid w:val="00C438BB"/>
    <w:rsid w:val="00C44220"/>
    <w:rsid w:val="00C442F8"/>
    <w:rsid w:val="00C46CB9"/>
    <w:rsid w:val="00C47AB7"/>
    <w:rsid w:val="00C47C72"/>
    <w:rsid w:val="00C502D4"/>
    <w:rsid w:val="00C5143E"/>
    <w:rsid w:val="00C51994"/>
    <w:rsid w:val="00C530AC"/>
    <w:rsid w:val="00C531B3"/>
    <w:rsid w:val="00C535B3"/>
    <w:rsid w:val="00C55774"/>
    <w:rsid w:val="00C567A3"/>
    <w:rsid w:val="00C57E5A"/>
    <w:rsid w:val="00C627DE"/>
    <w:rsid w:val="00C64A68"/>
    <w:rsid w:val="00C6614E"/>
    <w:rsid w:val="00C71214"/>
    <w:rsid w:val="00C719D4"/>
    <w:rsid w:val="00C73804"/>
    <w:rsid w:val="00C747CB"/>
    <w:rsid w:val="00C74DDA"/>
    <w:rsid w:val="00C76FA3"/>
    <w:rsid w:val="00C81D6B"/>
    <w:rsid w:val="00C81DFF"/>
    <w:rsid w:val="00C8318D"/>
    <w:rsid w:val="00C8340A"/>
    <w:rsid w:val="00C83828"/>
    <w:rsid w:val="00C874F3"/>
    <w:rsid w:val="00C87CD2"/>
    <w:rsid w:val="00C912F7"/>
    <w:rsid w:val="00C91E85"/>
    <w:rsid w:val="00C92078"/>
    <w:rsid w:val="00C925BD"/>
    <w:rsid w:val="00C92BD9"/>
    <w:rsid w:val="00C94E27"/>
    <w:rsid w:val="00CA26D6"/>
    <w:rsid w:val="00CA30C8"/>
    <w:rsid w:val="00CA4481"/>
    <w:rsid w:val="00CA66B8"/>
    <w:rsid w:val="00CA66F6"/>
    <w:rsid w:val="00CA73AC"/>
    <w:rsid w:val="00CA7474"/>
    <w:rsid w:val="00CA7B6C"/>
    <w:rsid w:val="00CA7D9F"/>
    <w:rsid w:val="00CB16BC"/>
    <w:rsid w:val="00CB26F6"/>
    <w:rsid w:val="00CB4589"/>
    <w:rsid w:val="00CB45FB"/>
    <w:rsid w:val="00CB5706"/>
    <w:rsid w:val="00CB65D0"/>
    <w:rsid w:val="00CB7675"/>
    <w:rsid w:val="00CB7A18"/>
    <w:rsid w:val="00CB7CB6"/>
    <w:rsid w:val="00CB7CDF"/>
    <w:rsid w:val="00CC0618"/>
    <w:rsid w:val="00CC0D3E"/>
    <w:rsid w:val="00CC235C"/>
    <w:rsid w:val="00CC2D9C"/>
    <w:rsid w:val="00CC2E48"/>
    <w:rsid w:val="00CC3817"/>
    <w:rsid w:val="00CC4792"/>
    <w:rsid w:val="00CC5A3B"/>
    <w:rsid w:val="00CD070F"/>
    <w:rsid w:val="00CD09A2"/>
    <w:rsid w:val="00CD0C72"/>
    <w:rsid w:val="00CD0FAA"/>
    <w:rsid w:val="00CD25EC"/>
    <w:rsid w:val="00CD264D"/>
    <w:rsid w:val="00CD4293"/>
    <w:rsid w:val="00CD46AD"/>
    <w:rsid w:val="00CD50C9"/>
    <w:rsid w:val="00CD5D9B"/>
    <w:rsid w:val="00CD683C"/>
    <w:rsid w:val="00CD6924"/>
    <w:rsid w:val="00CD7148"/>
    <w:rsid w:val="00CE05D6"/>
    <w:rsid w:val="00CE2DB3"/>
    <w:rsid w:val="00CE49C4"/>
    <w:rsid w:val="00CE565C"/>
    <w:rsid w:val="00CE65E1"/>
    <w:rsid w:val="00CF0E4B"/>
    <w:rsid w:val="00CF26D5"/>
    <w:rsid w:val="00CF27E1"/>
    <w:rsid w:val="00CF6050"/>
    <w:rsid w:val="00CF689B"/>
    <w:rsid w:val="00D001F3"/>
    <w:rsid w:val="00D0052B"/>
    <w:rsid w:val="00D02D80"/>
    <w:rsid w:val="00D053DB"/>
    <w:rsid w:val="00D05FD4"/>
    <w:rsid w:val="00D06001"/>
    <w:rsid w:val="00D10DB2"/>
    <w:rsid w:val="00D11D65"/>
    <w:rsid w:val="00D12876"/>
    <w:rsid w:val="00D14D31"/>
    <w:rsid w:val="00D16595"/>
    <w:rsid w:val="00D17455"/>
    <w:rsid w:val="00D2009E"/>
    <w:rsid w:val="00D21725"/>
    <w:rsid w:val="00D217C2"/>
    <w:rsid w:val="00D22217"/>
    <w:rsid w:val="00D224D0"/>
    <w:rsid w:val="00D23622"/>
    <w:rsid w:val="00D239E5"/>
    <w:rsid w:val="00D269C6"/>
    <w:rsid w:val="00D275BF"/>
    <w:rsid w:val="00D3021F"/>
    <w:rsid w:val="00D31009"/>
    <w:rsid w:val="00D31F08"/>
    <w:rsid w:val="00D32A78"/>
    <w:rsid w:val="00D3453F"/>
    <w:rsid w:val="00D368C6"/>
    <w:rsid w:val="00D36926"/>
    <w:rsid w:val="00D40AFF"/>
    <w:rsid w:val="00D4105E"/>
    <w:rsid w:val="00D42ACA"/>
    <w:rsid w:val="00D42D6D"/>
    <w:rsid w:val="00D43A63"/>
    <w:rsid w:val="00D45253"/>
    <w:rsid w:val="00D45491"/>
    <w:rsid w:val="00D46350"/>
    <w:rsid w:val="00D4778A"/>
    <w:rsid w:val="00D52B82"/>
    <w:rsid w:val="00D53A3E"/>
    <w:rsid w:val="00D54D7A"/>
    <w:rsid w:val="00D56210"/>
    <w:rsid w:val="00D6136A"/>
    <w:rsid w:val="00D624C9"/>
    <w:rsid w:val="00D6263C"/>
    <w:rsid w:val="00D63528"/>
    <w:rsid w:val="00D64A5F"/>
    <w:rsid w:val="00D65631"/>
    <w:rsid w:val="00D668A5"/>
    <w:rsid w:val="00D706F8"/>
    <w:rsid w:val="00D70B88"/>
    <w:rsid w:val="00D72FB7"/>
    <w:rsid w:val="00D74218"/>
    <w:rsid w:val="00D77ADB"/>
    <w:rsid w:val="00D80113"/>
    <w:rsid w:val="00D81F67"/>
    <w:rsid w:val="00D83413"/>
    <w:rsid w:val="00D83767"/>
    <w:rsid w:val="00D864E1"/>
    <w:rsid w:val="00D869AB"/>
    <w:rsid w:val="00D875C2"/>
    <w:rsid w:val="00D878C6"/>
    <w:rsid w:val="00D904EB"/>
    <w:rsid w:val="00D94606"/>
    <w:rsid w:val="00D94F81"/>
    <w:rsid w:val="00D95802"/>
    <w:rsid w:val="00D97496"/>
    <w:rsid w:val="00D9757D"/>
    <w:rsid w:val="00DA029D"/>
    <w:rsid w:val="00DA0447"/>
    <w:rsid w:val="00DA5571"/>
    <w:rsid w:val="00DA63D6"/>
    <w:rsid w:val="00DA69C6"/>
    <w:rsid w:val="00DA7CDE"/>
    <w:rsid w:val="00DB0C55"/>
    <w:rsid w:val="00DB2A2B"/>
    <w:rsid w:val="00DB312B"/>
    <w:rsid w:val="00DB3AC6"/>
    <w:rsid w:val="00DB45CE"/>
    <w:rsid w:val="00DB4725"/>
    <w:rsid w:val="00DB524D"/>
    <w:rsid w:val="00DB6991"/>
    <w:rsid w:val="00DC27C6"/>
    <w:rsid w:val="00DC5350"/>
    <w:rsid w:val="00DC58C7"/>
    <w:rsid w:val="00DC6A0D"/>
    <w:rsid w:val="00DC7A1F"/>
    <w:rsid w:val="00DC7DB7"/>
    <w:rsid w:val="00DD0C8B"/>
    <w:rsid w:val="00DD5F82"/>
    <w:rsid w:val="00DD73DB"/>
    <w:rsid w:val="00DE0DB0"/>
    <w:rsid w:val="00DE1C8C"/>
    <w:rsid w:val="00DE23AB"/>
    <w:rsid w:val="00DE2C7E"/>
    <w:rsid w:val="00DE40C0"/>
    <w:rsid w:val="00DE4199"/>
    <w:rsid w:val="00DE71D2"/>
    <w:rsid w:val="00DF080C"/>
    <w:rsid w:val="00DF10FB"/>
    <w:rsid w:val="00DF1EFE"/>
    <w:rsid w:val="00DF20DD"/>
    <w:rsid w:val="00DF5391"/>
    <w:rsid w:val="00DF6BEF"/>
    <w:rsid w:val="00DF6E10"/>
    <w:rsid w:val="00DF7128"/>
    <w:rsid w:val="00E0130E"/>
    <w:rsid w:val="00E027EC"/>
    <w:rsid w:val="00E02C71"/>
    <w:rsid w:val="00E030A3"/>
    <w:rsid w:val="00E045F2"/>
    <w:rsid w:val="00E05109"/>
    <w:rsid w:val="00E05C82"/>
    <w:rsid w:val="00E06F96"/>
    <w:rsid w:val="00E109F7"/>
    <w:rsid w:val="00E1229F"/>
    <w:rsid w:val="00E13CFE"/>
    <w:rsid w:val="00E1431A"/>
    <w:rsid w:val="00E15054"/>
    <w:rsid w:val="00E235DD"/>
    <w:rsid w:val="00E2369D"/>
    <w:rsid w:val="00E24C4A"/>
    <w:rsid w:val="00E24F25"/>
    <w:rsid w:val="00E265DF"/>
    <w:rsid w:val="00E2775F"/>
    <w:rsid w:val="00E27BEE"/>
    <w:rsid w:val="00E301D3"/>
    <w:rsid w:val="00E32205"/>
    <w:rsid w:val="00E323F0"/>
    <w:rsid w:val="00E325E6"/>
    <w:rsid w:val="00E35336"/>
    <w:rsid w:val="00E366E4"/>
    <w:rsid w:val="00E368A3"/>
    <w:rsid w:val="00E36A9D"/>
    <w:rsid w:val="00E372D2"/>
    <w:rsid w:val="00E37F15"/>
    <w:rsid w:val="00E4076D"/>
    <w:rsid w:val="00E422B8"/>
    <w:rsid w:val="00E43001"/>
    <w:rsid w:val="00E43FCE"/>
    <w:rsid w:val="00E457E2"/>
    <w:rsid w:val="00E45B56"/>
    <w:rsid w:val="00E51A78"/>
    <w:rsid w:val="00E5335C"/>
    <w:rsid w:val="00E53DFD"/>
    <w:rsid w:val="00E53EC1"/>
    <w:rsid w:val="00E54830"/>
    <w:rsid w:val="00E551F2"/>
    <w:rsid w:val="00E60324"/>
    <w:rsid w:val="00E6059D"/>
    <w:rsid w:val="00E61487"/>
    <w:rsid w:val="00E62877"/>
    <w:rsid w:val="00E62B61"/>
    <w:rsid w:val="00E62FEA"/>
    <w:rsid w:val="00E64260"/>
    <w:rsid w:val="00E65EDA"/>
    <w:rsid w:val="00E67293"/>
    <w:rsid w:val="00E714D7"/>
    <w:rsid w:val="00E72B8E"/>
    <w:rsid w:val="00E753E6"/>
    <w:rsid w:val="00E80CB6"/>
    <w:rsid w:val="00E80EFD"/>
    <w:rsid w:val="00E81F48"/>
    <w:rsid w:val="00E83533"/>
    <w:rsid w:val="00E83605"/>
    <w:rsid w:val="00E87C9F"/>
    <w:rsid w:val="00E93460"/>
    <w:rsid w:val="00E93D8D"/>
    <w:rsid w:val="00E96FC8"/>
    <w:rsid w:val="00E971B5"/>
    <w:rsid w:val="00EA2044"/>
    <w:rsid w:val="00EA2639"/>
    <w:rsid w:val="00EA4BA9"/>
    <w:rsid w:val="00EA4D23"/>
    <w:rsid w:val="00EA4D2B"/>
    <w:rsid w:val="00EA52D3"/>
    <w:rsid w:val="00EA6F3E"/>
    <w:rsid w:val="00EA707D"/>
    <w:rsid w:val="00EB0863"/>
    <w:rsid w:val="00EB176D"/>
    <w:rsid w:val="00EB2C1A"/>
    <w:rsid w:val="00EB2E9F"/>
    <w:rsid w:val="00EB3053"/>
    <w:rsid w:val="00EB581D"/>
    <w:rsid w:val="00EB585D"/>
    <w:rsid w:val="00EB5A7C"/>
    <w:rsid w:val="00EB5AFA"/>
    <w:rsid w:val="00EB6D9B"/>
    <w:rsid w:val="00EB6FC3"/>
    <w:rsid w:val="00EB7F96"/>
    <w:rsid w:val="00EC0280"/>
    <w:rsid w:val="00EC061B"/>
    <w:rsid w:val="00EC0D48"/>
    <w:rsid w:val="00EC2F12"/>
    <w:rsid w:val="00EC36B8"/>
    <w:rsid w:val="00EC3D0E"/>
    <w:rsid w:val="00EC4D66"/>
    <w:rsid w:val="00EC513A"/>
    <w:rsid w:val="00EC718E"/>
    <w:rsid w:val="00EC72EA"/>
    <w:rsid w:val="00ED0073"/>
    <w:rsid w:val="00ED204B"/>
    <w:rsid w:val="00ED7356"/>
    <w:rsid w:val="00ED7450"/>
    <w:rsid w:val="00ED7622"/>
    <w:rsid w:val="00ED7EBE"/>
    <w:rsid w:val="00EE00EA"/>
    <w:rsid w:val="00EE057F"/>
    <w:rsid w:val="00EE3379"/>
    <w:rsid w:val="00EE4FCD"/>
    <w:rsid w:val="00EE6716"/>
    <w:rsid w:val="00EE6947"/>
    <w:rsid w:val="00EE6F74"/>
    <w:rsid w:val="00EF2B7B"/>
    <w:rsid w:val="00EF4682"/>
    <w:rsid w:val="00EF526D"/>
    <w:rsid w:val="00EF5A3B"/>
    <w:rsid w:val="00EF7E82"/>
    <w:rsid w:val="00F01CCC"/>
    <w:rsid w:val="00F022CE"/>
    <w:rsid w:val="00F02BB8"/>
    <w:rsid w:val="00F037C9"/>
    <w:rsid w:val="00F04544"/>
    <w:rsid w:val="00F0534E"/>
    <w:rsid w:val="00F0554C"/>
    <w:rsid w:val="00F062A9"/>
    <w:rsid w:val="00F0673E"/>
    <w:rsid w:val="00F0766A"/>
    <w:rsid w:val="00F07F9C"/>
    <w:rsid w:val="00F101A0"/>
    <w:rsid w:val="00F10575"/>
    <w:rsid w:val="00F1099A"/>
    <w:rsid w:val="00F10B7B"/>
    <w:rsid w:val="00F115DC"/>
    <w:rsid w:val="00F12592"/>
    <w:rsid w:val="00F1352E"/>
    <w:rsid w:val="00F1364A"/>
    <w:rsid w:val="00F14069"/>
    <w:rsid w:val="00F143EF"/>
    <w:rsid w:val="00F14FC2"/>
    <w:rsid w:val="00F15424"/>
    <w:rsid w:val="00F1582D"/>
    <w:rsid w:val="00F15B41"/>
    <w:rsid w:val="00F15FD3"/>
    <w:rsid w:val="00F16818"/>
    <w:rsid w:val="00F168F2"/>
    <w:rsid w:val="00F17E72"/>
    <w:rsid w:val="00F20676"/>
    <w:rsid w:val="00F20750"/>
    <w:rsid w:val="00F22BAA"/>
    <w:rsid w:val="00F22C69"/>
    <w:rsid w:val="00F25D03"/>
    <w:rsid w:val="00F2667F"/>
    <w:rsid w:val="00F26EB3"/>
    <w:rsid w:val="00F27F3E"/>
    <w:rsid w:val="00F30356"/>
    <w:rsid w:val="00F30A68"/>
    <w:rsid w:val="00F30CC6"/>
    <w:rsid w:val="00F3146C"/>
    <w:rsid w:val="00F32040"/>
    <w:rsid w:val="00F328D0"/>
    <w:rsid w:val="00F346A9"/>
    <w:rsid w:val="00F34EDE"/>
    <w:rsid w:val="00F34FE5"/>
    <w:rsid w:val="00F3628F"/>
    <w:rsid w:val="00F3697C"/>
    <w:rsid w:val="00F44A76"/>
    <w:rsid w:val="00F45CDE"/>
    <w:rsid w:val="00F47929"/>
    <w:rsid w:val="00F51868"/>
    <w:rsid w:val="00F60D2F"/>
    <w:rsid w:val="00F61A9F"/>
    <w:rsid w:val="00F649CB"/>
    <w:rsid w:val="00F64C9F"/>
    <w:rsid w:val="00F66A6D"/>
    <w:rsid w:val="00F7021C"/>
    <w:rsid w:val="00F72291"/>
    <w:rsid w:val="00F72B44"/>
    <w:rsid w:val="00F7333E"/>
    <w:rsid w:val="00F737A0"/>
    <w:rsid w:val="00F74BB7"/>
    <w:rsid w:val="00F74D2C"/>
    <w:rsid w:val="00F756E0"/>
    <w:rsid w:val="00F77048"/>
    <w:rsid w:val="00F770C3"/>
    <w:rsid w:val="00F77188"/>
    <w:rsid w:val="00F8003A"/>
    <w:rsid w:val="00F81959"/>
    <w:rsid w:val="00F821D3"/>
    <w:rsid w:val="00F8331F"/>
    <w:rsid w:val="00F837D0"/>
    <w:rsid w:val="00F83CD1"/>
    <w:rsid w:val="00F84F97"/>
    <w:rsid w:val="00F85E9C"/>
    <w:rsid w:val="00F90F76"/>
    <w:rsid w:val="00F91B00"/>
    <w:rsid w:val="00F94823"/>
    <w:rsid w:val="00FA20BC"/>
    <w:rsid w:val="00FA61C1"/>
    <w:rsid w:val="00FA736D"/>
    <w:rsid w:val="00FB378B"/>
    <w:rsid w:val="00FB47DB"/>
    <w:rsid w:val="00FB5F70"/>
    <w:rsid w:val="00FB61F9"/>
    <w:rsid w:val="00FB6AFE"/>
    <w:rsid w:val="00FB6F7F"/>
    <w:rsid w:val="00FC028A"/>
    <w:rsid w:val="00FC07A5"/>
    <w:rsid w:val="00FC11E1"/>
    <w:rsid w:val="00FC259B"/>
    <w:rsid w:val="00FC2CF0"/>
    <w:rsid w:val="00FC2CFF"/>
    <w:rsid w:val="00FC34F7"/>
    <w:rsid w:val="00FC59B3"/>
    <w:rsid w:val="00FC5AED"/>
    <w:rsid w:val="00FC5D2F"/>
    <w:rsid w:val="00FC5F31"/>
    <w:rsid w:val="00FD0E21"/>
    <w:rsid w:val="00FD1AB2"/>
    <w:rsid w:val="00FD1E94"/>
    <w:rsid w:val="00FD23E4"/>
    <w:rsid w:val="00FD2BFB"/>
    <w:rsid w:val="00FD4BD5"/>
    <w:rsid w:val="00FD7E3B"/>
    <w:rsid w:val="00FE05B8"/>
    <w:rsid w:val="00FE1959"/>
    <w:rsid w:val="00FE211C"/>
    <w:rsid w:val="00FE2408"/>
    <w:rsid w:val="00FE26F2"/>
    <w:rsid w:val="00FE29E7"/>
    <w:rsid w:val="00FE41A3"/>
    <w:rsid w:val="00FE5D6C"/>
    <w:rsid w:val="00FF18AC"/>
    <w:rsid w:val="00FF19CC"/>
    <w:rsid w:val="00FF21D8"/>
    <w:rsid w:val="00FF2DCD"/>
    <w:rsid w:val="00FF485C"/>
    <w:rsid w:val="00FF6751"/>
    <w:rsid w:val="00FF7D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F6A"/>
    <w:rPr>
      <w:sz w:val="24"/>
      <w:szCs w:val="24"/>
    </w:rPr>
  </w:style>
  <w:style w:type="paragraph" w:styleId="Heading1">
    <w:name w:val="heading 1"/>
    <w:basedOn w:val="Normal"/>
    <w:next w:val="Normal"/>
    <w:link w:val="Heading1Char"/>
    <w:qFormat/>
    <w:rsid w:val="00875A18"/>
    <w:pPr>
      <w:keepNext/>
      <w:jc w:val="center"/>
      <w:outlineLvl w:val="0"/>
    </w:pPr>
    <w:rPr>
      <w:b/>
      <w:bCs/>
    </w:rPr>
  </w:style>
  <w:style w:type="paragraph" w:styleId="Heading2">
    <w:name w:val="heading 2"/>
    <w:basedOn w:val="Normal"/>
    <w:next w:val="Normal"/>
    <w:qFormat/>
    <w:rsid w:val="00875A18"/>
    <w:pPr>
      <w:keepNext/>
      <w:jc w:val="right"/>
      <w:outlineLvl w:val="1"/>
    </w:pPr>
    <w:rPr>
      <w:i/>
      <w:iCs/>
      <w:noProof/>
      <w:sz w:val="26"/>
    </w:rPr>
  </w:style>
  <w:style w:type="paragraph" w:styleId="Heading3">
    <w:name w:val="heading 3"/>
    <w:basedOn w:val="Normal"/>
    <w:next w:val="Normal"/>
    <w:qFormat/>
    <w:rsid w:val="00875A18"/>
    <w:pPr>
      <w:keepNext/>
      <w:jc w:val="center"/>
      <w:outlineLvl w:val="2"/>
    </w:pPr>
    <w:rPr>
      <w:b/>
      <w:bCs/>
      <w:sz w:val="32"/>
    </w:rPr>
  </w:style>
  <w:style w:type="paragraph" w:styleId="Heading4">
    <w:name w:val="heading 4"/>
    <w:basedOn w:val="Normal"/>
    <w:next w:val="Normal"/>
    <w:qFormat/>
    <w:rsid w:val="00875A18"/>
    <w:pPr>
      <w:keepNext/>
      <w:jc w:val="center"/>
      <w:outlineLvl w:val="3"/>
    </w:pPr>
    <w:rPr>
      <w:b/>
      <w:bCs/>
      <w:sz w:val="28"/>
    </w:rPr>
  </w:style>
  <w:style w:type="paragraph" w:styleId="Heading6">
    <w:name w:val="heading 6"/>
    <w:basedOn w:val="Normal"/>
    <w:next w:val="Normal"/>
    <w:qFormat/>
    <w:rsid w:val="006274B0"/>
    <w:pPr>
      <w:keepNext/>
      <w:jc w:val="center"/>
      <w:outlineLvl w:val="5"/>
    </w:pPr>
    <w:rPr>
      <w:b/>
      <w:sz w:val="36"/>
    </w:rPr>
  </w:style>
  <w:style w:type="paragraph" w:styleId="Heading8">
    <w:name w:val="heading 8"/>
    <w:basedOn w:val="Normal"/>
    <w:next w:val="Normal"/>
    <w:qFormat/>
    <w:rsid w:val="00875A18"/>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5A18"/>
    <w:pPr>
      <w:jc w:val="both"/>
    </w:pPr>
    <w:rPr>
      <w:sz w:val="28"/>
    </w:rPr>
  </w:style>
  <w:style w:type="paragraph" w:styleId="Header">
    <w:name w:val="header"/>
    <w:basedOn w:val="Normal"/>
    <w:rsid w:val="00BA7760"/>
    <w:pPr>
      <w:tabs>
        <w:tab w:val="center" w:pos="4320"/>
        <w:tab w:val="right" w:pos="8640"/>
      </w:tabs>
    </w:pPr>
  </w:style>
  <w:style w:type="paragraph" w:styleId="Footer">
    <w:name w:val="footer"/>
    <w:basedOn w:val="Normal"/>
    <w:link w:val="FooterChar"/>
    <w:uiPriority w:val="99"/>
    <w:rsid w:val="00BA7760"/>
    <w:pPr>
      <w:tabs>
        <w:tab w:val="center" w:pos="4320"/>
        <w:tab w:val="right" w:pos="8640"/>
      </w:tabs>
    </w:pPr>
  </w:style>
  <w:style w:type="character" w:styleId="PageNumber">
    <w:name w:val="page number"/>
    <w:basedOn w:val="DefaultParagraphFont"/>
    <w:rsid w:val="00BA7760"/>
  </w:style>
  <w:style w:type="paragraph" w:styleId="BodyTextIndent">
    <w:name w:val="Body Text Indent"/>
    <w:basedOn w:val="Normal"/>
    <w:rsid w:val="006274B0"/>
    <w:pPr>
      <w:spacing w:before="60" w:after="60"/>
      <w:ind w:firstLine="720"/>
      <w:jc w:val="both"/>
    </w:pPr>
    <w:rPr>
      <w:sz w:val="28"/>
      <w:szCs w:val="26"/>
    </w:rPr>
  </w:style>
  <w:style w:type="paragraph" w:styleId="BodyTextIndent2">
    <w:name w:val="Body Text Indent 2"/>
    <w:basedOn w:val="Normal"/>
    <w:rsid w:val="006274B0"/>
    <w:pPr>
      <w:ind w:firstLine="720"/>
      <w:jc w:val="both"/>
    </w:pPr>
    <w:rPr>
      <w:b/>
      <w:sz w:val="28"/>
      <w:szCs w:val="26"/>
    </w:rPr>
  </w:style>
  <w:style w:type="table" w:styleId="TableGrid">
    <w:name w:val="Table Grid"/>
    <w:basedOn w:val="TableNormal"/>
    <w:rsid w:val="00A864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D1E94"/>
    <w:pPr>
      <w:spacing w:after="160" w:line="240" w:lineRule="exact"/>
    </w:pPr>
    <w:rPr>
      <w:rFonts w:ascii="Verdana" w:hAnsi="Verdana"/>
      <w:sz w:val="20"/>
      <w:szCs w:val="20"/>
    </w:rPr>
  </w:style>
  <w:style w:type="paragraph" w:customStyle="1" w:styleId="Char">
    <w:name w:val="Char"/>
    <w:basedOn w:val="Normal"/>
    <w:rsid w:val="007E3FEC"/>
    <w:pPr>
      <w:spacing w:after="160" w:line="240" w:lineRule="exact"/>
    </w:pPr>
    <w:rPr>
      <w:rFonts w:ascii="Verdana" w:hAnsi="Verdana"/>
      <w:sz w:val="20"/>
      <w:szCs w:val="20"/>
    </w:rPr>
  </w:style>
  <w:style w:type="paragraph" w:styleId="BodyText3">
    <w:name w:val="Body Text 3"/>
    <w:basedOn w:val="Normal"/>
    <w:rsid w:val="0056284F"/>
    <w:pPr>
      <w:spacing w:after="120"/>
    </w:pPr>
    <w:rPr>
      <w:sz w:val="16"/>
      <w:szCs w:val="16"/>
    </w:rPr>
  </w:style>
  <w:style w:type="paragraph" w:customStyle="1" w:styleId="Char11">
    <w:name w:val="Char11"/>
    <w:basedOn w:val="Normal"/>
    <w:rsid w:val="00341A8C"/>
    <w:pPr>
      <w:spacing w:after="160" w:line="240" w:lineRule="exact"/>
    </w:pPr>
    <w:rPr>
      <w:rFonts w:ascii="Verdana" w:hAnsi="Verdana" w:cs="Verdana"/>
      <w:sz w:val="20"/>
      <w:szCs w:val="20"/>
    </w:rPr>
  </w:style>
  <w:style w:type="paragraph" w:customStyle="1" w:styleId="Char2">
    <w:name w:val="Char2"/>
    <w:basedOn w:val="Normal"/>
    <w:rsid w:val="00D14D31"/>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rsid w:val="005362EB"/>
    <w:pPr>
      <w:tabs>
        <w:tab w:val="left" w:pos="1152"/>
      </w:tabs>
      <w:spacing w:before="120" w:after="120" w:line="312" w:lineRule="auto"/>
    </w:pPr>
    <w:rPr>
      <w:rFonts w:ascii="Arial" w:hAnsi="Arial" w:cs="Arial"/>
      <w:sz w:val="26"/>
      <w:szCs w:val="26"/>
    </w:rPr>
  </w:style>
  <w:style w:type="paragraph" w:customStyle="1" w:styleId="CharCharCharChar">
    <w:name w:val="Char Char Char Char"/>
    <w:basedOn w:val="Normal"/>
    <w:rsid w:val="00006507"/>
    <w:pPr>
      <w:pageBreakBefore/>
      <w:spacing w:before="100" w:beforeAutospacing="1" w:after="100" w:afterAutospacing="1"/>
      <w:jc w:val="both"/>
    </w:pPr>
    <w:rPr>
      <w:rFonts w:ascii="Tahoma" w:hAnsi="Tahoma"/>
      <w:sz w:val="20"/>
      <w:szCs w:val="20"/>
    </w:rPr>
  </w:style>
  <w:style w:type="paragraph" w:customStyle="1" w:styleId="Muclon41">
    <w:name w:val="Muc lon 4.1"/>
    <w:basedOn w:val="Normal"/>
    <w:rsid w:val="00F04544"/>
    <w:pPr>
      <w:numPr>
        <w:ilvl w:val="1"/>
        <w:numId w:val="4"/>
      </w:numPr>
      <w:spacing w:before="120" w:line="320" w:lineRule="exact"/>
      <w:jc w:val="both"/>
    </w:pPr>
    <w:rPr>
      <w:rFonts w:ascii=".VnTimeH" w:hAnsi=".VnTimeH"/>
      <w:b/>
      <w:color w:val="800000"/>
      <w:sz w:val="26"/>
    </w:rPr>
  </w:style>
  <w:style w:type="paragraph" w:customStyle="1" w:styleId="CharCharCharCharCharCharCharCharCharCharCharCharCharCharCharChar">
    <w:name w:val="Char Char Char Char Char Char Char Char Char Char Char Char Char Char Char Char"/>
    <w:basedOn w:val="Normal"/>
    <w:next w:val="Normal"/>
    <w:autoRedefine/>
    <w:semiHidden/>
    <w:rsid w:val="00B8592E"/>
    <w:pPr>
      <w:spacing w:before="120" w:after="120" w:line="312" w:lineRule="auto"/>
    </w:pPr>
    <w:rPr>
      <w:sz w:val="28"/>
      <w:szCs w:val="22"/>
    </w:rPr>
  </w:style>
  <w:style w:type="paragraph" w:customStyle="1" w:styleId="CharCharCharCharCharCharCharCharCharCharCharCharCharCharCharChar1">
    <w:name w:val="Char Char Char Char Char Char Char Char Char Char Char Char Char Char Char Char1"/>
    <w:basedOn w:val="Normal"/>
    <w:next w:val="Normal"/>
    <w:autoRedefine/>
    <w:semiHidden/>
    <w:rsid w:val="00A613FE"/>
    <w:pPr>
      <w:spacing w:before="120" w:after="120" w:line="312" w:lineRule="auto"/>
    </w:pPr>
    <w:rPr>
      <w:sz w:val="28"/>
      <w:szCs w:val="28"/>
    </w:rPr>
  </w:style>
  <w:style w:type="paragraph" w:styleId="BalloonText">
    <w:name w:val="Balloon Text"/>
    <w:basedOn w:val="Normal"/>
    <w:link w:val="BalloonTextChar"/>
    <w:rsid w:val="006D3BC3"/>
    <w:rPr>
      <w:rFonts w:ascii="Tahoma" w:hAnsi="Tahoma"/>
      <w:sz w:val="16"/>
      <w:szCs w:val="16"/>
    </w:rPr>
  </w:style>
  <w:style w:type="character" w:customStyle="1" w:styleId="BalloonTextChar">
    <w:name w:val="Balloon Text Char"/>
    <w:link w:val="BalloonText"/>
    <w:rsid w:val="006D3BC3"/>
    <w:rPr>
      <w:rFonts w:ascii="Tahoma" w:hAnsi="Tahoma" w:cs="Tahoma"/>
      <w:sz w:val="16"/>
      <w:szCs w:val="16"/>
    </w:rPr>
  </w:style>
  <w:style w:type="paragraph" w:styleId="ListParagraph">
    <w:name w:val="List Paragraph"/>
    <w:basedOn w:val="Normal"/>
    <w:link w:val="ListParagraphChar"/>
    <w:uiPriority w:val="34"/>
    <w:qFormat/>
    <w:rsid w:val="00E93D8D"/>
    <w:pPr>
      <w:spacing w:before="120" w:after="120" w:line="288" w:lineRule="auto"/>
      <w:ind w:left="720"/>
      <w:contextualSpacing/>
      <w:jc w:val="both"/>
    </w:pPr>
    <w:rPr>
      <w:szCs w:val="20"/>
    </w:rPr>
  </w:style>
  <w:style w:type="character" w:customStyle="1" w:styleId="ListParagraphChar">
    <w:name w:val="List Paragraph Char"/>
    <w:link w:val="ListParagraph"/>
    <w:locked/>
    <w:rsid w:val="00E93D8D"/>
    <w:rPr>
      <w:sz w:val="24"/>
    </w:rPr>
  </w:style>
  <w:style w:type="character" w:customStyle="1" w:styleId="FooterChar">
    <w:name w:val="Footer Char"/>
    <w:basedOn w:val="DefaultParagraphFont"/>
    <w:link w:val="Footer"/>
    <w:uiPriority w:val="99"/>
    <w:rsid w:val="00D878C6"/>
    <w:rPr>
      <w:sz w:val="24"/>
      <w:szCs w:val="24"/>
    </w:rPr>
  </w:style>
  <w:style w:type="paragraph" w:customStyle="1" w:styleId="CharCharCharCharCharCharCharCharChar1Char">
    <w:name w:val="Char Char Char Char Char Char Char Char Char1 Char"/>
    <w:basedOn w:val="Normal"/>
    <w:next w:val="Normal"/>
    <w:autoRedefine/>
    <w:semiHidden/>
    <w:rsid w:val="00C5143E"/>
    <w:pPr>
      <w:spacing w:before="120" w:after="120" w:line="312" w:lineRule="auto"/>
    </w:pPr>
    <w:rPr>
      <w:sz w:val="28"/>
      <w:szCs w:val="22"/>
    </w:rPr>
  </w:style>
  <w:style w:type="paragraph" w:styleId="TOC4">
    <w:name w:val="toc 4"/>
    <w:basedOn w:val="Normal"/>
    <w:rsid w:val="00C6614E"/>
    <w:pPr>
      <w:ind w:firstLine="720"/>
      <w:jc w:val="both"/>
    </w:pPr>
    <w:rPr>
      <w:sz w:val="28"/>
      <w:szCs w:val="28"/>
    </w:rPr>
  </w:style>
  <w:style w:type="paragraph" w:customStyle="1" w:styleId="CharCharCharCharCharCharCharCharChar1Char2">
    <w:name w:val="Char Char Char Char Char Char Char Char Char1 Char2"/>
    <w:basedOn w:val="Normal"/>
    <w:next w:val="Normal"/>
    <w:autoRedefine/>
    <w:semiHidden/>
    <w:rsid w:val="0059046F"/>
    <w:pPr>
      <w:spacing w:before="120" w:after="120" w:line="312" w:lineRule="auto"/>
    </w:pPr>
    <w:rPr>
      <w:sz w:val="28"/>
      <w:szCs w:val="22"/>
    </w:rPr>
  </w:style>
  <w:style w:type="paragraph" w:customStyle="1" w:styleId="CharCharCharCharCharCharCharCharChar1Char1">
    <w:name w:val="Char Char Char Char Char Char Char Char Char1 Char1"/>
    <w:basedOn w:val="Normal"/>
    <w:next w:val="Normal"/>
    <w:autoRedefine/>
    <w:semiHidden/>
    <w:rsid w:val="003117D0"/>
    <w:pPr>
      <w:spacing w:before="120" w:after="120" w:line="312" w:lineRule="auto"/>
    </w:pPr>
    <w:rPr>
      <w:sz w:val="28"/>
      <w:szCs w:val="22"/>
    </w:rPr>
  </w:style>
  <w:style w:type="paragraph" w:styleId="NormalWeb">
    <w:name w:val="Normal (Web)"/>
    <w:basedOn w:val="Normal"/>
    <w:unhideWhenUsed/>
    <w:rsid w:val="007836C7"/>
    <w:pPr>
      <w:spacing w:before="100" w:beforeAutospacing="1" w:after="100" w:afterAutospacing="1"/>
    </w:pPr>
  </w:style>
  <w:style w:type="character" w:customStyle="1" w:styleId="apple-converted-space">
    <w:name w:val="apple-converted-space"/>
    <w:basedOn w:val="DefaultParagraphFont"/>
    <w:rsid w:val="007836C7"/>
  </w:style>
  <w:style w:type="paragraph" w:customStyle="1" w:styleId="Body1">
    <w:name w:val="Body 1"/>
    <w:rsid w:val="00A85D15"/>
    <w:pPr>
      <w:outlineLvl w:val="0"/>
    </w:pPr>
    <w:rPr>
      <w:rFonts w:eastAsia="Arial Unicode MS"/>
      <w:color w:val="000000"/>
      <w:sz w:val="24"/>
      <w:u w:color="000000"/>
      <w:lang w:val="vi-VN" w:eastAsia="vi-VN"/>
    </w:rPr>
  </w:style>
  <w:style w:type="paragraph" w:styleId="NoSpacing">
    <w:name w:val="No Spacing"/>
    <w:uiPriority w:val="1"/>
    <w:qFormat/>
    <w:rsid w:val="00A85D15"/>
    <w:pPr>
      <w:jc w:val="both"/>
    </w:pPr>
    <w:rPr>
      <w:rFonts w:eastAsia="Calibri"/>
      <w:sz w:val="28"/>
      <w:szCs w:val="22"/>
    </w:rPr>
  </w:style>
  <w:style w:type="paragraph" w:customStyle="1" w:styleId="ST4">
    <w:name w:val="ST4"/>
    <w:basedOn w:val="Normal"/>
    <w:qFormat/>
    <w:rsid w:val="004C09A8"/>
    <w:pPr>
      <w:widowControl w:val="0"/>
      <w:autoSpaceDE w:val="0"/>
      <w:autoSpaceDN w:val="0"/>
      <w:adjustRightInd w:val="0"/>
      <w:spacing w:line="360" w:lineRule="auto"/>
      <w:ind w:firstLine="567"/>
      <w:jc w:val="both"/>
      <w:outlineLvl w:val="3"/>
    </w:pPr>
    <w:rPr>
      <w:rFonts w:eastAsia="MS Mincho"/>
      <w:b/>
      <w:bCs/>
      <w:color w:val="0070C0"/>
      <w:spacing w:val="-5"/>
      <w:sz w:val="28"/>
      <w:szCs w:val="28"/>
      <w:lang w:val="pl-PL"/>
    </w:rPr>
  </w:style>
  <w:style w:type="character" w:customStyle="1" w:styleId="Heading1Char">
    <w:name w:val="Heading 1 Char"/>
    <w:link w:val="Heading1"/>
    <w:rsid w:val="003C0CD2"/>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F6A"/>
    <w:rPr>
      <w:sz w:val="24"/>
      <w:szCs w:val="24"/>
    </w:rPr>
  </w:style>
  <w:style w:type="paragraph" w:styleId="Heading1">
    <w:name w:val="heading 1"/>
    <w:basedOn w:val="Normal"/>
    <w:next w:val="Normal"/>
    <w:link w:val="Heading1Char"/>
    <w:qFormat/>
    <w:rsid w:val="00875A18"/>
    <w:pPr>
      <w:keepNext/>
      <w:jc w:val="center"/>
      <w:outlineLvl w:val="0"/>
    </w:pPr>
    <w:rPr>
      <w:b/>
      <w:bCs/>
    </w:rPr>
  </w:style>
  <w:style w:type="paragraph" w:styleId="Heading2">
    <w:name w:val="heading 2"/>
    <w:basedOn w:val="Normal"/>
    <w:next w:val="Normal"/>
    <w:qFormat/>
    <w:rsid w:val="00875A18"/>
    <w:pPr>
      <w:keepNext/>
      <w:jc w:val="right"/>
      <w:outlineLvl w:val="1"/>
    </w:pPr>
    <w:rPr>
      <w:i/>
      <w:iCs/>
      <w:noProof/>
      <w:sz w:val="26"/>
    </w:rPr>
  </w:style>
  <w:style w:type="paragraph" w:styleId="Heading3">
    <w:name w:val="heading 3"/>
    <w:basedOn w:val="Normal"/>
    <w:next w:val="Normal"/>
    <w:qFormat/>
    <w:rsid w:val="00875A18"/>
    <w:pPr>
      <w:keepNext/>
      <w:jc w:val="center"/>
      <w:outlineLvl w:val="2"/>
    </w:pPr>
    <w:rPr>
      <w:b/>
      <w:bCs/>
      <w:sz w:val="32"/>
    </w:rPr>
  </w:style>
  <w:style w:type="paragraph" w:styleId="Heading4">
    <w:name w:val="heading 4"/>
    <w:basedOn w:val="Normal"/>
    <w:next w:val="Normal"/>
    <w:qFormat/>
    <w:rsid w:val="00875A18"/>
    <w:pPr>
      <w:keepNext/>
      <w:jc w:val="center"/>
      <w:outlineLvl w:val="3"/>
    </w:pPr>
    <w:rPr>
      <w:b/>
      <w:bCs/>
      <w:sz w:val="28"/>
    </w:rPr>
  </w:style>
  <w:style w:type="paragraph" w:styleId="Heading6">
    <w:name w:val="heading 6"/>
    <w:basedOn w:val="Normal"/>
    <w:next w:val="Normal"/>
    <w:qFormat/>
    <w:rsid w:val="006274B0"/>
    <w:pPr>
      <w:keepNext/>
      <w:jc w:val="center"/>
      <w:outlineLvl w:val="5"/>
    </w:pPr>
    <w:rPr>
      <w:b/>
      <w:sz w:val="36"/>
    </w:rPr>
  </w:style>
  <w:style w:type="paragraph" w:styleId="Heading8">
    <w:name w:val="heading 8"/>
    <w:basedOn w:val="Normal"/>
    <w:next w:val="Normal"/>
    <w:qFormat/>
    <w:rsid w:val="00875A18"/>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5A18"/>
    <w:pPr>
      <w:jc w:val="both"/>
    </w:pPr>
    <w:rPr>
      <w:sz w:val="28"/>
    </w:rPr>
  </w:style>
  <w:style w:type="paragraph" w:styleId="Header">
    <w:name w:val="header"/>
    <w:basedOn w:val="Normal"/>
    <w:rsid w:val="00BA7760"/>
    <w:pPr>
      <w:tabs>
        <w:tab w:val="center" w:pos="4320"/>
        <w:tab w:val="right" w:pos="8640"/>
      </w:tabs>
    </w:pPr>
  </w:style>
  <w:style w:type="paragraph" w:styleId="Footer">
    <w:name w:val="footer"/>
    <w:basedOn w:val="Normal"/>
    <w:link w:val="FooterChar"/>
    <w:uiPriority w:val="99"/>
    <w:rsid w:val="00BA7760"/>
    <w:pPr>
      <w:tabs>
        <w:tab w:val="center" w:pos="4320"/>
        <w:tab w:val="right" w:pos="8640"/>
      </w:tabs>
    </w:pPr>
  </w:style>
  <w:style w:type="character" w:styleId="PageNumber">
    <w:name w:val="page number"/>
    <w:basedOn w:val="DefaultParagraphFont"/>
    <w:rsid w:val="00BA7760"/>
  </w:style>
  <w:style w:type="paragraph" w:styleId="BodyTextIndent">
    <w:name w:val="Body Text Indent"/>
    <w:basedOn w:val="Normal"/>
    <w:rsid w:val="006274B0"/>
    <w:pPr>
      <w:spacing w:before="60" w:after="60"/>
      <w:ind w:firstLine="720"/>
      <w:jc w:val="both"/>
    </w:pPr>
    <w:rPr>
      <w:sz w:val="28"/>
      <w:szCs w:val="26"/>
    </w:rPr>
  </w:style>
  <w:style w:type="paragraph" w:styleId="BodyTextIndent2">
    <w:name w:val="Body Text Indent 2"/>
    <w:basedOn w:val="Normal"/>
    <w:rsid w:val="006274B0"/>
    <w:pPr>
      <w:ind w:firstLine="720"/>
      <w:jc w:val="both"/>
    </w:pPr>
    <w:rPr>
      <w:b/>
      <w:sz w:val="28"/>
      <w:szCs w:val="26"/>
    </w:rPr>
  </w:style>
  <w:style w:type="table" w:styleId="TableGrid">
    <w:name w:val="Table Grid"/>
    <w:basedOn w:val="TableNormal"/>
    <w:rsid w:val="00A864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D1E94"/>
    <w:pPr>
      <w:spacing w:after="160" w:line="240" w:lineRule="exact"/>
    </w:pPr>
    <w:rPr>
      <w:rFonts w:ascii="Verdana" w:hAnsi="Verdana"/>
      <w:sz w:val="20"/>
      <w:szCs w:val="20"/>
    </w:rPr>
  </w:style>
  <w:style w:type="paragraph" w:customStyle="1" w:styleId="Char">
    <w:name w:val="Char"/>
    <w:basedOn w:val="Normal"/>
    <w:rsid w:val="007E3FEC"/>
    <w:pPr>
      <w:spacing w:after="160" w:line="240" w:lineRule="exact"/>
    </w:pPr>
    <w:rPr>
      <w:rFonts w:ascii="Verdana" w:hAnsi="Verdana"/>
      <w:sz w:val="20"/>
      <w:szCs w:val="20"/>
    </w:rPr>
  </w:style>
  <w:style w:type="paragraph" w:styleId="BodyText3">
    <w:name w:val="Body Text 3"/>
    <w:basedOn w:val="Normal"/>
    <w:rsid w:val="0056284F"/>
    <w:pPr>
      <w:spacing w:after="120"/>
    </w:pPr>
    <w:rPr>
      <w:sz w:val="16"/>
      <w:szCs w:val="16"/>
    </w:rPr>
  </w:style>
  <w:style w:type="paragraph" w:customStyle="1" w:styleId="Char11">
    <w:name w:val="Char11"/>
    <w:basedOn w:val="Normal"/>
    <w:rsid w:val="00341A8C"/>
    <w:pPr>
      <w:spacing w:after="160" w:line="240" w:lineRule="exact"/>
    </w:pPr>
    <w:rPr>
      <w:rFonts w:ascii="Verdana" w:hAnsi="Verdana" w:cs="Verdana"/>
      <w:sz w:val="20"/>
      <w:szCs w:val="20"/>
    </w:rPr>
  </w:style>
  <w:style w:type="paragraph" w:customStyle="1" w:styleId="Char2">
    <w:name w:val="Char2"/>
    <w:basedOn w:val="Normal"/>
    <w:rsid w:val="00D14D31"/>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rsid w:val="005362EB"/>
    <w:pPr>
      <w:tabs>
        <w:tab w:val="left" w:pos="1152"/>
      </w:tabs>
      <w:spacing w:before="120" w:after="120" w:line="312" w:lineRule="auto"/>
    </w:pPr>
    <w:rPr>
      <w:rFonts w:ascii="Arial" w:hAnsi="Arial" w:cs="Arial"/>
      <w:sz w:val="26"/>
      <w:szCs w:val="26"/>
    </w:rPr>
  </w:style>
  <w:style w:type="paragraph" w:customStyle="1" w:styleId="CharCharCharChar">
    <w:name w:val="Char Char Char Char"/>
    <w:basedOn w:val="Normal"/>
    <w:rsid w:val="00006507"/>
    <w:pPr>
      <w:pageBreakBefore/>
      <w:spacing w:before="100" w:beforeAutospacing="1" w:after="100" w:afterAutospacing="1"/>
      <w:jc w:val="both"/>
    </w:pPr>
    <w:rPr>
      <w:rFonts w:ascii="Tahoma" w:hAnsi="Tahoma"/>
      <w:sz w:val="20"/>
      <w:szCs w:val="20"/>
    </w:rPr>
  </w:style>
  <w:style w:type="paragraph" w:customStyle="1" w:styleId="Muclon41">
    <w:name w:val="Muc lon 4.1"/>
    <w:basedOn w:val="Normal"/>
    <w:rsid w:val="00F04544"/>
    <w:pPr>
      <w:numPr>
        <w:ilvl w:val="1"/>
        <w:numId w:val="4"/>
      </w:numPr>
      <w:spacing w:before="120" w:line="320" w:lineRule="exact"/>
      <w:jc w:val="both"/>
    </w:pPr>
    <w:rPr>
      <w:rFonts w:ascii=".VnTimeH" w:hAnsi=".VnTimeH"/>
      <w:b/>
      <w:color w:val="800000"/>
      <w:sz w:val="26"/>
    </w:rPr>
  </w:style>
  <w:style w:type="paragraph" w:customStyle="1" w:styleId="CharCharCharCharCharCharCharCharCharCharCharCharCharCharCharChar">
    <w:name w:val="Char Char Char Char Char Char Char Char Char Char Char Char Char Char Char Char"/>
    <w:basedOn w:val="Normal"/>
    <w:next w:val="Normal"/>
    <w:autoRedefine/>
    <w:semiHidden/>
    <w:rsid w:val="00B8592E"/>
    <w:pPr>
      <w:spacing w:before="120" w:after="120" w:line="312" w:lineRule="auto"/>
    </w:pPr>
    <w:rPr>
      <w:sz w:val="28"/>
      <w:szCs w:val="22"/>
    </w:rPr>
  </w:style>
  <w:style w:type="paragraph" w:customStyle="1" w:styleId="CharCharCharCharCharCharCharCharCharCharCharCharCharCharCharChar1">
    <w:name w:val="Char Char Char Char Char Char Char Char Char Char Char Char Char Char Char Char1"/>
    <w:basedOn w:val="Normal"/>
    <w:next w:val="Normal"/>
    <w:autoRedefine/>
    <w:semiHidden/>
    <w:rsid w:val="00A613FE"/>
    <w:pPr>
      <w:spacing w:before="120" w:after="120" w:line="312" w:lineRule="auto"/>
    </w:pPr>
    <w:rPr>
      <w:sz w:val="28"/>
      <w:szCs w:val="28"/>
    </w:rPr>
  </w:style>
  <w:style w:type="paragraph" w:styleId="BalloonText">
    <w:name w:val="Balloon Text"/>
    <w:basedOn w:val="Normal"/>
    <w:link w:val="BalloonTextChar"/>
    <w:rsid w:val="006D3BC3"/>
    <w:rPr>
      <w:rFonts w:ascii="Tahoma" w:hAnsi="Tahoma"/>
      <w:sz w:val="16"/>
      <w:szCs w:val="16"/>
    </w:rPr>
  </w:style>
  <w:style w:type="character" w:customStyle="1" w:styleId="BalloonTextChar">
    <w:name w:val="Balloon Text Char"/>
    <w:link w:val="BalloonText"/>
    <w:rsid w:val="006D3BC3"/>
    <w:rPr>
      <w:rFonts w:ascii="Tahoma" w:hAnsi="Tahoma" w:cs="Tahoma"/>
      <w:sz w:val="16"/>
      <w:szCs w:val="16"/>
    </w:rPr>
  </w:style>
  <w:style w:type="paragraph" w:styleId="ListParagraph">
    <w:name w:val="List Paragraph"/>
    <w:basedOn w:val="Normal"/>
    <w:link w:val="ListParagraphChar"/>
    <w:uiPriority w:val="34"/>
    <w:qFormat/>
    <w:rsid w:val="00E93D8D"/>
    <w:pPr>
      <w:spacing w:before="120" w:after="120" w:line="288" w:lineRule="auto"/>
      <w:ind w:left="720"/>
      <w:contextualSpacing/>
      <w:jc w:val="both"/>
    </w:pPr>
    <w:rPr>
      <w:szCs w:val="20"/>
    </w:rPr>
  </w:style>
  <w:style w:type="character" w:customStyle="1" w:styleId="ListParagraphChar">
    <w:name w:val="List Paragraph Char"/>
    <w:link w:val="ListParagraph"/>
    <w:locked/>
    <w:rsid w:val="00E93D8D"/>
    <w:rPr>
      <w:sz w:val="24"/>
    </w:rPr>
  </w:style>
  <w:style w:type="character" w:customStyle="1" w:styleId="FooterChar">
    <w:name w:val="Footer Char"/>
    <w:basedOn w:val="DefaultParagraphFont"/>
    <w:link w:val="Footer"/>
    <w:uiPriority w:val="99"/>
    <w:rsid w:val="00D878C6"/>
    <w:rPr>
      <w:sz w:val="24"/>
      <w:szCs w:val="24"/>
    </w:rPr>
  </w:style>
  <w:style w:type="paragraph" w:customStyle="1" w:styleId="CharCharCharCharCharCharCharCharChar1Char">
    <w:name w:val="Char Char Char Char Char Char Char Char Char1 Char"/>
    <w:basedOn w:val="Normal"/>
    <w:next w:val="Normal"/>
    <w:autoRedefine/>
    <w:semiHidden/>
    <w:rsid w:val="00C5143E"/>
    <w:pPr>
      <w:spacing w:before="120" w:after="120" w:line="312" w:lineRule="auto"/>
    </w:pPr>
    <w:rPr>
      <w:sz w:val="28"/>
      <w:szCs w:val="22"/>
    </w:rPr>
  </w:style>
  <w:style w:type="paragraph" w:styleId="TOC4">
    <w:name w:val="toc 4"/>
    <w:basedOn w:val="Normal"/>
    <w:rsid w:val="00C6614E"/>
    <w:pPr>
      <w:ind w:firstLine="720"/>
      <w:jc w:val="both"/>
    </w:pPr>
    <w:rPr>
      <w:sz w:val="28"/>
      <w:szCs w:val="28"/>
    </w:rPr>
  </w:style>
  <w:style w:type="paragraph" w:customStyle="1" w:styleId="CharCharCharCharCharCharCharCharChar1Char2">
    <w:name w:val="Char Char Char Char Char Char Char Char Char1 Char2"/>
    <w:basedOn w:val="Normal"/>
    <w:next w:val="Normal"/>
    <w:autoRedefine/>
    <w:semiHidden/>
    <w:rsid w:val="0059046F"/>
    <w:pPr>
      <w:spacing w:before="120" w:after="120" w:line="312" w:lineRule="auto"/>
    </w:pPr>
    <w:rPr>
      <w:sz w:val="28"/>
      <w:szCs w:val="22"/>
    </w:rPr>
  </w:style>
  <w:style w:type="paragraph" w:customStyle="1" w:styleId="CharCharCharCharCharCharCharCharChar1Char1">
    <w:name w:val="Char Char Char Char Char Char Char Char Char1 Char1"/>
    <w:basedOn w:val="Normal"/>
    <w:next w:val="Normal"/>
    <w:autoRedefine/>
    <w:semiHidden/>
    <w:rsid w:val="003117D0"/>
    <w:pPr>
      <w:spacing w:before="120" w:after="120" w:line="312" w:lineRule="auto"/>
    </w:pPr>
    <w:rPr>
      <w:sz w:val="28"/>
      <w:szCs w:val="22"/>
    </w:rPr>
  </w:style>
  <w:style w:type="paragraph" w:styleId="NormalWeb">
    <w:name w:val="Normal (Web)"/>
    <w:basedOn w:val="Normal"/>
    <w:unhideWhenUsed/>
    <w:rsid w:val="007836C7"/>
    <w:pPr>
      <w:spacing w:before="100" w:beforeAutospacing="1" w:after="100" w:afterAutospacing="1"/>
    </w:pPr>
  </w:style>
  <w:style w:type="character" w:customStyle="1" w:styleId="apple-converted-space">
    <w:name w:val="apple-converted-space"/>
    <w:basedOn w:val="DefaultParagraphFont"/>
    <w:rsid w:val="007836C7"/>
  </w:style>
  <w:style w:type="paragraph" w:customStyle="1" w:styleId="Body1">
    <w:name w:val="Body 1"/>
    <w:rsid w:val="00A85D15"/>
    <w:pPr>
      <w:outlineLvl w:val="0"/>
    </w:pPr>
    <w:rPr>
      <w:rFonts w:eastAsia="Arial Unicode MS"/>
      <w:color w:val="000000"/>
      <w:sz w:val="24"/>
      <w:u w:color="000000"/>
      <w:lang w:val="vi-VN" w:eastAsia="vi-VN"/>
    </w:rPr>
  </w:style>
  <w:style w:type="paragraph" w:styleId="NoSpacing">
    <w:name w:val="No Spacing"/>
    <w:uiPriority w:val="1"/>
    <w:qFormat/>
    <w:rsid w:val="00A85D15"/>
    <w:pPr>
      <w:jc w:val="both"/>
    </w:pPr>
    <w:rPr>
      <w:rFonts w:eastAsia="Calibri"/>
      <w:sz w:val="28"/>
      <w:szCs w:val="22"/>
    </w:rPr>
  </w:style>
  <w:style w:type="paragraph" w:customStyle="1" w:styleId="ST4">
    <w:name w:val="ST4"/>
    <w:basedOn w:val="Normal"/>
    <w:qFormat/>
    <w:rsid w:val="004C09A8"/>
    <w:pPr>
      <w:widowControl w:val="0"/>
      <w:autoSpaceDE w:val="0"/>
      <w:autoSpaceDN w:val="0"/>
      <w:adjustRightInd w:val="0"/>
      <w:spacing w:line="360" w:lineRule="auto"/>
      <w:ind w:firstLine="567"/>
      <w:jc w:val="both"/>
      <w:outlineLvl w:val="3"/>
    </w:pPr>
    <w:rPr>
      <w:rFonts w:eastAsia="MS Mincho"/>
      <w:b/>
      <w:bCs/>
      <w:color w:val="0070C0"/>
      <w:spacing w:val="-5"/>
      <w:sz w:val="28"/>
      <w:szCs w:val="28"/>
      <w:lang w:val="pl-PL"/>
    </w:rPr>
  </w:style>
  <w:style w:type="character" w:customStyle="1" w:styleId="Heading1Char">
    <w:name w:val="Heading 1 Char"/>
    <w:link w:val="Heading1"/>
    <w:rsid w:val="003C0CD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2613">
      <w:bodyDiv w:val="1"/>
      <w:marLeft w:val="0"/>
      <w:marRight w:val="0"/>
      <w:marTop w:val="0"/>
      <w:marBottom w:val="0"/>
      <w:divBdr>
        <w:top w:val="none" w:sz="0" w:space="0" w:color="auto"/>
        <w:left w:val="none" w:sz="0" w:space="0" w:color="auto"/>
        <w:bottom w:val="none" w:sz="0" w:space="0" w:color="auto"/>
        <w:right w:val="none" w:sz="0" w:space="0" w:color="auto"/>
      </w:divBdr>
    </w:div>
    <w:div w:id="54471665">
      <w:bodyDiv w:val="1"/>
      <w:marLeft w:val="0"/>
      <w:marRight w:val="0"/>
      <w:marTop w:val="0"/>
      <w:marBottom w:val="0"/>
      <w:divBdr>
        <w:top w:val="none" w:sz="0" w:space="0" w:color="auto"/>
        <w:left w:val="none" w:sz="0" w:space="0" w:color="auto"/>
        <w:bottom w:val="none" w:sz="0" w:space="0" w:color="auto"/>
        <w:right w:val="none" w:sz="0" w:space="0" w:color="auto"/>
      </w:divBdr>
    </w:div>
    <w:div w:id="156579123">
      <w:bodyDiv w:val="1"/>
      <w:marLeft w:val="0"/>
      <w:marRight w:val="0"/>
      <w:marTop w:val="0"/>
      <w:marBottom w:val="0"/>
      <w:divBdr>
        <w:top w:val="none" w:sz="0" w:space="0" w:color="auto"/>
        <w:left w:val="none" w:sz="0" w:space="0" w:color="auto"/>
        <w:bottom w:val="none" w:sz="0" w:space="0" w:color="auto"/>
        <w:right w:val="none" w:sz="0" w:space="0" w:color="auto"/>
      </w:divBdr>
    </w:div>
    <w:div w:id="171652453">
      <w:bodyDiv w:val="1"/>
      <w:marLeft w:val="0"/>
      <w:marRight w:val="0"/>
      <w:marTop w:val="0"/>
      <w:marBottom w:val="0"/>
      <w:divBdr>
        <w:top w:val="none" w:sz="0" w:space="0" w:color="auto"/>
        <w:left w:val="none" w:sz="0" w:space="0" w:color="auto"/>
        <w:bottom w:val="none" w:sz="0" w:space="0" w:color="auto"/>
        <w:right w:val="none" w:sz="0" w:space="0" w:color="auto"/>
      </w:divBdr>
    </w:div>
    <w:div w:id="237061462">
      <w:bodyDiv w:val="1"/>
      <w:marLeft w:val="0"/>
      <w:marRight w:val="0"/>
      <w:marTop w:val="0"/>
      <w:marBottom w:val="0"/>
      <w:divBdr>
        <w:top w:val="none" w:sz="0" w:space="0" w:color="auto"/>
        <w:left w:val="none" w:sz="0" w:space="0" w:color="auto"/>
        <w:bottom w:val="none" w:sz="0" w:space="0" w:color="auto"/>
        <w:right w:val="none" w:sz="0" w:space="0" w:color="auto"/>
      </w:divBdr>
    </w:div>
    <w:div w:id="242225409">
      <w:bodyDiv w:val="1"/>
      <w:marLeft w:val="0"/>
      <w:marRight w:val="0"/>
      <w:marTop w:val="0"/>
      <w:marBottom w:val="0"/>
      <w:divBdr>
        <w:top w:val="none" w:sz="0" w:space="0" w:color="auto"/>
        <w:left w:val="none" w:sz="0" w:space="0" w:color="auto"/>
        <w:bottom w:val="none" w:sz="0" w:space="0" w:color="auto"/>
        <w:right w:val="none" w:sz="0" w:space="0" w:color="auto"/>
      </w:divBdr>
    </w:div>
    <w:div w:id="243490113">
      <w:bodyDiv w:val="1"/>
      <w:marLeft w:val="0"/>
      <w:marRight w:val="0"/>
      <w:marTop w:val="0"/>
      <w:marBottom w:val="0"/>
      <w:divBdr>
        <w:top w:val="none" w:sz="0" w:space="0" w:color="auto"/>
        <w:left w:val="none" w:sz="0" w:space="0" w:color="auto"/>
        <w:bottom w:val="none" w:sz="0" w:space="0" w:color="auto"/>
        <w:right w:val="none" w:sz="0" w:space="0" w:color="auto"/>
      </w:divBdr>
    </w:div>
    <w:div w:id="290408850">
      <w:bodyDiv w:val="1"/>
      <w:marLeft w:val="0"/>
      <w:marRight w:val="0"/>
      <w:marTop w:val="0"/>
      <w:marBottom w:val="0"/>
      <w:divBdr>
        <w:top w:val="none" w:sz="0" w:space="0" w:color="auto"/>
        <w:left w:val="none" w:sz="0" w:space="0" w:color="auto"/>
        <w:bottom w:val="none" w:sz="0" w:space="0" w:color="auto"/>
        <w:right w:val="none" w:sz="0" w:space="0" w:color="auto"/>
      </w:divBdr>
    </w:div>
    <w:div w:id="299920770">
      <w:bodyDiv w:val="1"/>
      <w:marLeft w:val="0"/>
      <w:marRight w:val="0"/>
      <w:marTop w:val="0"/>
      <w:marBottom w:val="0"/>
      <w:divBdr>
        <w:top w:val="none" w:sz="0" w:space="0" w:color="auto"/>
        <w:left w:val="none" w:sz="0" w:space="0" w:color="auto"/>
        <w:bottom w:val="none" w:sz="0" w:space="0" w:color="auto"/>
        <w:right w:val="none" w:sz="0" w:space="0" w:color="auto"/>
      </w:divBdr>
    </w:div>
    <w:div w:id="352924486">
      <w:bodyDiv w:val="1"/>
      <w:marLeft w:val="0"/>
      <w:marRight w:val="0"/>
      <w:marTop w:val="0"/>
      <w:marBottom w:val="0"/>
      <w:divBdr>
        <w:top w:val="none" w:sz="0" w:space="0" w:color="auto"/>
        <w:left w:val="none" w:sz="0" w:space="0" w:color="auto"/>
        <w:bottom w:val="none" w:sz="0" w:space="0" w:color="auto"/>
        <w:right w:val="none" w:sz="0" w:space="0" w:color="auto"/>
      </w:divBdr>
    </w:div>
    <w:div w:id="473453559">
      <w:bodyDiv w:val="1"/>
      <w:marLeft w:val="0"/>
      <w:marRight w:val="0"/>
      <w:marTop w:val="0"/>
      <w:marBottom w:val="0"/>
      <w:divBdr>
        <w:top w:val="none" w:sz="0" w:space="0" w:color="auto"/>
        <w:left w:val="none" w:sz="0" w:space="0" w:color="auto"/>
        <w:bottom w:val="none" w:sz="0" w:space="0" w:color="auto"/>
        <w:right w:val="none" w:sz="0" w:space="0" w:color="auto"/>
      </w:divBdr>
    </w:div>
    <w:div w:id="634062173">
      <w:bodyDiv w:val="1"/>
      <w:marLeft w:val="0"/>
      <w:marRight w:val="0"/>
      <w:marTop w:val="0"/>
      <w:marBottom w:val="0"/>
      <w:divBdr>
        <w:top w:val="none" w:sz="0" w:space="0" w:color="auto"/>
        <w:left w:val="none" w:sz="0" w:space="0" w:color="auto"/>
        <w:bottom w:val="none" w:sz="0" w:space="0" w:color="auto"/>
        <w:right w:val="none" w:sz="0" w:space="0" w:color="auto"/>
      </w:divBdr>
    </w:div>
    <w:div w:id="682558822">
      <w:bodyDiv w:val="1"/>
      <w:marLeft w:val="0"/>
      <w:marRight w:val="0"/>
      <w:marTop w:val="0"/>
      <w:marBottom w:val="0"/>
      <w:divBdr>
        <w:top w:val="none" w:sz="0" w:space="0" w:color="auto"/>
        <w:left w:val="none" w:sz="0" w:space="0" w:color="auto"/>
        <w:bottom w:val="none" w:sz="0" w:space="0" w:color="auto"/>
        <w:right w:val="none" w:sz="0" w:space="0" w:color="auto"/>
      </w:divBdr>
    </w:div>
    <w:div w:id="738984642">
      <w:bodyDiv w:val="1"/>
      <w:marLeft w:val="0"/>
      <w:marRight w:val="0"/>
      <w:marTop w:val="0"/>
      <w:marBottom w:val="0"/>
      <w:divBdr>
        <w:top w:val="none" w:sz="0" w:space="0" w:color="auto"/>
        <w:left w:val="none" w:sz="0" w:space="0" w:color="auto"/>
        <w:bottom w:val="none" w:sz="0" w:space="0" w:color="auto"/>
        <w:right w:val="none" w:sz="0" w:space="0" w:color="auto"/>
      </w:divBdr>
    </w:div>
    <w:div w:id="765463791">
      <w:bodyDiv w:val="1"/>
      <w:marLeft w:val="0"/>
      <w:marRight w:val="0"/>
      <w:marTop w:val="0"/>
      <w:marBottom w:val="0"/>
      <w:divBdr>
        <w:top w:val="none" w:sz="0" w:space="0" w:color="auto"/>
        <w:left w:val="none" w:sz="0" w:space="0" w:color="auto"/>
        <w:bottom w:val="none" w:sz="0" w:space="0" w:color="auto"/>
        <w:right w:val="none" w:sz="0" w:space="0" w:color="auto"/>
      </w:divBdr>
    </w:div>
    <w:div w:id="793213791">
      <w:bodyDiv w:val="1"/>
      <w:marLeft w:val="0"/>
      <w:marRight w:val="0"/>
      <w:marTop w:val="0"/>
      <w:marBottom w:val="0"/>
      <w:divBdr>
        <w:top w:val="none" w:sz="0" w:space="0" w:color="auto"/>
        <w:left w:val="none" w:sz="0" w:space="0" w:color="auto"/>
        <w:bottom w:val="none" w:sz="0" w:space="0" w:color="auto"/>
        <w:right w:val="none" w:sz="0" w:space="0" w:color="auto"/>
      </w:divBdr>
    </w:div>
    <w:div w:id="793984931">
      <w:bodyDiv w:val="1"/>
      <w:marLeft w:val="0"/>
      <w:marRight w:val="0"/>
      <w:marTop w:val="0"/>
      <w:marBottom w:val="0"/>
      <w:divBdr>
        <w:top w:val="none" w:sz="0" w:space="0" w:color="auto"/>
        <w:left w:val="none" w:sz="0" w:space="0" w:color="auto"/>
        <w:bottom w:val="none" w:sz="0" w:space="0" w:color="auto"/>
        <w:right w:val="none" w:sz="0" w:space="0" w:color="auto"/>
      </w:divBdr>
    </w:div>
    <w:div w:id="834616390">
      <w:bodyDiv w:val="1"/>
      <w:marLeft w:val="0"/>
      <w:marRight w:val="0"/>
      <w:marTop w:val="0"/>
      <w:marBottom w:val="0"/>
      <w:divBdr>
        <w:top w:val="none" w:sz="0" w:space="0" w:color="auto"/>
        <w:left w:val="none" w:sz="0" w:space="0" w:color="auto"/>
        <w:bottom w:val="none" w:sz="0" w:space="0" w:color="auto"/>
        <w:right w:val="none" w:sz="0" w:space="0" w:color="auto"/>
      </w:divBdr>
    </w:div>
    <w:div w:id="844398029">
      <w:bodyDiv w:val="1"/>
      <w:marLeft w:val="0"/>
      <w:marRight w:val="0"/>
      <w:marTop w:val="0"/>
      <w:marBottom w:val="0"/>
      <w:divBdr>
        <w:top w:val="none" w:sz="0" w:space="0" w:color="auto"/>
        <w:left w:val="none" w:sz="0" w:space="0" w:color="auto"/>
        <w:bottom w:val="none" w:sz="0" w:space="0" w:color="auto"/>
        <w:right w:val="none" w:sz="0" w:space="0" w:color="auto"/>
      </w:divBdr>
    </w:div>
    <w:div w:id="929046447">
      <w:bodyDiv w:val="1"/>
      <w:marLeft w:val="0"/>
      <w:marRight w:val="0"/>
      <w:marTop w:val="0"/>
      <w:marBottom w:val="0"/>
      <w:divBdr>
        <w:top w:val="none" w:sz="0" w:space="0" w:color="auto"/>
        <w:left w:val="none" w:sz="0" w:space="0" w:color="auto"/>
        <w:bottom w:val="none" w:sz="0" w:space="0" w:color="auto"/>
        <w:right w:val="none" w:sz="0" w:space="0" w:color="auto"/>
      </w:divBdr>
    </w:div>
    <w:div w:id="962997158">
      <w:bodyDiv w:val="1"/>
      <w:marLeft w:val="0"/>
      <w:marRight w:val="0"/>
      <w:marTop w:val="0"/>
      <w:marBottom w:val="0"/>
      <w:divBdr>
        <w:top w:val="none" w:sz="0" w:space="0" w:color="auto"/>
        <w:left w:val="none" w:sz="0" w:space="0" w:color="auto"/>
        <w:bottom w:val="none" w:sz="0" w:space="0" w:color="auto"/>
        <w:right w:val="none" w:sz="0" w:space="0" w:color="auto"/>
      </w:divBdr>
    </w:div>
    <w:div w:id="968827693">
      <w:bodyDiv w:val="1"/>
      <w:marLeft w:val="0"/>
      <w:marRight w:val="0"/>
      <w:marTop w:val="0"/>
      <w:marBottom w:val="0"/>
      <w:divBdr>
        <w:top w:val="none" w:sz="0" w:space="0" w:color="auto"/>
        <w:left w:val="none" w:sz="0" w:space="0" w:color="auto"/>
        <w:bottom w:val="none" w:sz="0" w:space="0" w:color="auto"/>
        <w:right w:val="none" w:sz="0" w:space="0" w:color="auto"/>
      </w:divBdr>
    </w:div>
    <w:div w:id="971446277">
      <w:bodyDiv w:val="1"/>
      <w:marLeft w:val="0"/>
      <w:marRight w:val="0"/>
      <w:marTop w:val="0"/>
      <w:marBottom w:val="0"/>
      <w:divBdr>
        <w:top w:val="none" w:sz="0" w:space="0" w:color="auto"/>
        <w:left w:val="none" w:sz="0" w:space="0" w:color="auto"/>
        <w:bottom w:val="none" w:sz="0" w:space="0" w:color="auto"/>
        <w:right w:val="none" w:sz="0" w:space="0" w:color="auto"/>
      </w:divBdr>
    </w:div>
    <w:div w:id="1034617836">
      <w:bodyDiv w:val="1"/>
      <w:marLeft w:val="0"/>
      <w:marRight w:val="0"/>
      <w:marTop w:val="0"/>
      <w:marBottom w:val="0"/>
      <w:divBdr>
        <w:top w:val="none" w:sz="0" w:space="0" w:color="auto"/>
        <w:left w:val="none" w:sz="0" w:space="0" w:color="auto"/>
        <w:bottom w:val="none" w:sz="0" w:space="0" w:color="auto"/>
        <w:right w:val="none" w:sz="0" w:space="0" w:color="auto"/>
      </w:divBdr>
    </w:div>
    <w:div w:id="1039623437">
      <w:bodyDiv w:val="1"/>
      <w:marLeft w:val="0"/>
      <w:marRight w:val="0"/>
      <w:marTop w:val="0"/>
      <w:marBottom w:val="0"/>
      <w:divBdr>
        <w:top w:val="none" w:sz="0" w:space="0" w:color="auto"/>
        <w:left w:val="none" w:sz="0" w:space="0" w:color="auto"/>
        <w:bottom w:val="none" w:sz="0" w:space="0" w:color="auto"/>
        <w:right w:val="none" w:sz="0" w:space="0" w:color="auto"/>
      </w:divBdr>
    </w:div>
    <w:div w:id="1069301150">
      <w:bodyDiv w:val="1"/>
      <w:marLeft w:val="0"/>
      <w:marRight w:val="0"/>
      <w:marTop w:val="0"/>
      <w:marBottom w:val="0"/>
      <w:divBdr>
        <w:top w:val="none" w:sz="0" w:space="0" w:color="auto"/>
        <w:left w:val="none" w:sz="0" w:space="0" w:color="auto"/>
        <w:bottom w:val="none" w:sz="0" w:space="0" w:color="auto"/>
        <w:right w:val="none" w:sz="0" w:space="0" w:color="auto"/>
      </w:divBdr>
    </w:div>
    <w:div w:id="1117066400">
      <w:bodyDiv w:val="1"/>
      <w:marLeft w:val="0"/>
      <w:marRight w:val="0"/>
      <w:marTop w:val="0"/>
      <w:marBottom w:val="0"/>
      <w:divBdr>
        <w:top w:val="none" w:sz="0" w:space="0" w:color="auto"/>
        <w:left w:val="none" w:sz="0" w:space="0" w:color="auto"/>
        <w:bottom w:val="none" w:sz="0" w:space="0" w:color="auto"/>
        <w:right w:val="none" w:sz="0" w:space="0" w:color="auto"/>
      </w:divBdr>
    </w:div>
    <w:div w:id="1120874654">
      <w:bodyDiv w:val="1"/>
      <w:marLeft w:val="0"/>
      <w:marRight w:val="0"/>
      <w:marTop w:val="0"/>
      <w:marBottom w:val="0"/>
      <w:divBdr>
        <w:top w:val="none" w:sz="0" w:space="0" w:color="auto"/>
        <w:left w:val="none" w:sz="0" w:space="0" w:color="auto"/>
        <w:bottom w:val="none" w:sz="0" w:space="0" w:color="auto"/>
        <w:right w:val="none" w:sz="0" w:space="0" w:color="auto"/>
      </w:divBdr>
    </w:div>
    <w:div w:id="1125538176">
      <w:bodyDiv w:val="1"/>
      <w:marLeft w:val="0"/>
      <w:marRight w:val="0"/>
      <w:marTop w:val="0"/>
      <w:marBottom w:val="0"/>
      <w:divBdr>
        <w:top w:val="none" w:sz="0" w:space="0" w:color="auto"/>
        <w:left w:val="none" w:sz="0" w:space="0" w:color="auto"/>
        <w:bottom w:val="none" w:sz="0" w:space="0" w:color="auto"/>
        <w:right w:val="none" w:sz="0" w:space="0" w:color="auto"/>
      </w:divBdr>
    </w:div>
    <w:div w:id="1142847229">
      <w:bodyDiv w:val="1"/>
      <w:marLeft w:val="0"/>
      <w:marRight w:val="0"/>
      <w:marTop w:val="0"/>
      <w:marBottom w:val="0"/>
      <w:divBdr>
        <w:top w:val="none" w:sz="0" w:space="0" w:color="auto"/>
        <w:left w:val="none" w:sz="0" w:space="0" w:color="auto"/>
        <w:bottom w:val="none" w:sz="0" w:space="0" w:color="auto"/>
        <w:right w:val="none" w:sz="0" w:space="0" w:color="auto"/>
      </w:divBdr>
    </w:div>
    <w:div w:id="1183012204">
      <w:bodyDiv w:val="1"/>
      <w:marLeft w:val="0"/>
      <w:marRight w:val="0"/>
      <w:marTop w:val="0"/>
      <w:marBottom w:val="0"/>
      <w:divBdr>
        <w:top w:val="none" w:sz="0" w:space="0" w:color="auto"/>
        <w:left w:val="none" w:sz="0" w:space="0" w:color="auto"/>
        <w:bottom w:val="none" w:sz="0" w:space="0" w:color="auto"/>
        <w:right w:val="none" w:sz="0" w:space="0" w:color="auto"/>
      </w:divBdr>
    </w:div>
    <w:div w:id="1215700314">
      <w:bodyDiv w:val="1"/>
      <w:marLeft w:val="0"/>
      <w:marRight w:val="0"/>
      <w:marTop w:val="0"/>
      <w:marBottom w:val="0"/>
      <w:divBdr>
        <w:top w:val="none" w:sz="0" w:space="0" w:color="auto"/>
        <w:left w:val="none" w:sz="0" w:space="0" w:color="auto"/>
        <w:bottom w:val="none" w:sz="0" w:space="0" w:color="auto"/>
        <w:right w:val="none" w:sz="0" w:space="0" w:color="auto"/>
      </w:divBdr>
    </w:div>
    <w:div w:id="1288898320">
      <w:bodyDiv w:val="1"/>
      <w:marLeft w:val="0"/>
      <w:marRight w:val="0"/>
      <w:marTop w:val="0"/>
      <w:marBottom w:val="0"/>
      <w:divBdr>
        <w:top w:val="none" w:sz="0" w:space="0" w:color="auto"/>
        <w:left w:val="none" w:sz="0" w:space="0" w:color="auto"/>
        <w:bottom w:val="none" w:sz="0" w:space="0" w:color="auto"/>
        <w:right w:val="none" w:sz="0" w:space="0" w:color="auto"/>
      </w:divBdr>
    </w:div>
    <w:div w:id="1320037737">
      <w:bodyDiv w:val="1"/>
      <w:marLeft w:val="0"/>
      <w:marRight w:val="0"/>
      <w:marTop w:val="0"/>
      <w:marBottom w:val="0"/>
      <w:divBdr>
        <w:top w:val="none" w:sz="0" w:space="0" w:color="auto"/>
        <w:left w:val="none" w:sz="0" w:space="0" w:color="auto"/>
        <w:bottom w:val="none" w:sz="0" w:space="0" w:color="auto"/>
        <w:right w:val="none" w:sz="0" w:space="0" w:color="auto"/>
      </w:divBdr>
    </w:div>
    <w:div w:id="1340817799">
      <w:bodyDiv w:val="1"/>
      <w:marLeft w:val="0"/>
      <w:marRight w:val="0"/>
      <w:marTop w:val="0"/>
      <w:marBottom w:val="0"/>
      <w:divBdr>
        <w:top w:val="none" w:sz="0" w:space="0" w:color="auto"/>
        <w:left w:val="none" w:sz="0" w:space="0" w:color="auto"/>
        <w:bottom w:val="none" w:sz="0" w:space="0" w:color="auto"/>
        <w:right w:val="none" w:sz="0" w:space="0" w:color="auto"/>
      </w:divBdr>
    </w:div>
    <w:div w:id="1348482590">
      <w:bodyDiv w:val="1"/>
      <w:marLeft w:val="0"/>
      <w:marRight w:val="0"/>
      <w:marTop w:val="0"/>
      <w:marBottom w:val="0"/>
      <w:divBdr>
        <w:top w:val="none" w:sz="0" w:space="0" w:color="auto"/>
        <w:left w:val="none" w:sz="0" w:space="0" w:color="auto"/>
        <w:bottom w:val="none" w:sz="0" w:space="0" w:color="auto"/>
        <w:right w:val="none" w:sz="0" w:space="0" w:color="auto"/>
      </w:divBdr>
    </w:div>
    <w:div w:id="1380517814">
      <w:bodyDiv w:val="1"/>
      <w:marLeft w:val="0"/>
      <w:marRight w:val="0"/>
      <w:marTop w:val="0"/>
      <w:marBottom w:val="0"/>
      <w:divBdr>
        <w:top w:val="none" w:sz="0" w:space="0" w:color="auto"/>
        <w:left w:val="none" w:sz="0" w:space="0" w:color="auto"/>
        <w:bottom w:val="none" w:sz="0" w:space="0" w:color="auto"/>
        <w:right w:val="none" w:sz="0" w:space="0" w:color="auto"/>
      </w:divBdr>
    </w:div>
    <w:div w:id="1418549845">
      <w:bodyDiv w:val="1"/>
      <w:marLeft w:val="0"/>
      <w:marRight w:val="0"/>
      <w:marTop w:val="0"/>
      <w:marBottom w:val="0"/>
      <w:divBdr>
        <w:top w:val="none" w:sz="0" w:space="0" w:color="auto"/>
        <w:left w:val="none" w:sz="0" w:space="0" w:color="auto"/>
        <w:bottom w:val="none" w:sz="0" w:space="0" w:color="auto"/>
        <w:right w:val="none" w:sz="0" w:space="0" w:color="auto"/>
      </w:divBdr>
    </w:div>
    <w:div w:id="1471242021">
      <w:bodyDiv w:val="1"/>
      <w:marLeft w:val="0"/>
      <w:marRight w:val="0"/>
      <w:marTop w:val="0"/>
      <w:marBottom w:val="0"/>
      <w:divBdr>
        <w:top w:val="none" w:sz="0" w:space="0" w:color="auto"/>
        <w:left w:val="none" w:sz="0" w:space="0" w:color="auto"/>
        <w:bottom w:val="none" w:sz="0" w:space="0" w:color="auto"/>
        <w:right w:val="none" w:sz="0" w:space="0" w:color="auto"/>
      </w:divBdr>
    </w:div>
    <w:div w:id="1487355641">
      <w:bodyDiv w:val="1"/>
      <w:marLeft w:val="0"/>
      <w:marRight w:val="0"/>
      <w:marTop w:val="0"/>
      <w:marBottom w:val="0"/>
      <w:divBdr>
        <w:top w:val="none" w:sz="0" w:space="0" w:color="auto"/>
        <w:left w:val="none" w:sz="0" w:space="0" w:color="auto"/>
        <w:bottom w:val="none" w:sz="0" w:space="0" w:color="auto"/>
        <w:right w:val="none" w:sz="0" w:space="0" w:color="auto"/>
      </w:divBdr>
    </w:div>
    <w:div w:id="1491018771">
      <w:bodyDiv w:val="1"/>
      <w:marLeft w:val="0"/>
      <w:marRight w:val="0"/>
      <w:marTop w:val="0"/>
      <w:marBottom w:val="0"/>
      <w:divBdr>
        <w:top w:val="none" w:sz="0" w:space="0" w:color="auto"/>
        <w:left w:val="none" w:sz="0" w:space="0" w:color="auto"/>
        <w:bottom w:val="none" w:sz="0" w:space="0" w:color="auto"/>
        <w:right w:val="none" w:sz="0" w:space="0" w:color="auto"/>
      </w:divBdr>
    </w:div>
    <w:div w:id="1598904144">
      <w:bodyDiv w:val="1"/>
      <w:marLeft w:val="0"/>
      <w:marRight w:val="0"/>
      <w:marTop w:val="0"/>
      <w:marBottom w:val="0"/>
      <w:divBdr>
        <w:top w:val="none" w:sz="0" w:space="0" w:color="auto"/>
        <w:left w:val="none" w:sz="0" w:space="0" w:color="auto"/>
        <w:bottom w:val="none" w:sz="0" w:space="0" w:color="auto"/>
        <w:right w:val="none" w:sz="0" w:space="0" w:color="auto"/>
      </w:divBdr>
    </w:div>
    <w:div w:id="1687172465">
      <w:bodyDiv w:val="1"/>
      <w:marLeft w:val="0"/>
      <w:marRight w:val="0"/>
      <w:marTop w:val="0"/>
      <w:marBottom w:val="0"/>
      <w:divBdr>
        <w:top w:val="none" w:sz="0" w:space="0" w:color="auto"/>
        <w:left w:val="none" w:sz="0" w:space="0" w:color="auto"/>
        <w:bottom w:val="none" w:sz="0" w:space="0" w:color="auto"/>
        <w:right w:val="none" w:sz="0" w:space="0" w:color="auto"/>
      </w:divBdr>
    </w:div>
    <w:div w:id="1707099650">
      <w:bodyDiv w:val="1"/>
      <w:marLeft w:val="0"/>
      <w:marRight w:val="0"/>
      <w:marTop w:val="0"/>
      <w:marBottom w:val="0"/>
      <w:divBdr>
        <w:top w:val="none" w:sz="0" w:space="0" w:color="auto"/>
        <w:left w:val="none" w:sz="0" w:space="0" w:color="auto"/>
        <w:bottom w:val="none" w:sz="0" w:space="0" w:color="auto"/>
        <w:right w:val="none" w:sz="0" w:space="0" w:color="auto"/>
      </w:divBdr>
    </w:div>
    <w:div w:id="1821116613">
      <w:bodyDiv w:val="1"/>
      <w:marLeft w:val="0"/>
      <w:marRight w:val="0"/>
      <w:marTop w:val="0"/>
      <w:marBottom w:val="0"/>
      <w:divBdr>
        <w:top w:val="none" w:sz="0" w:space="0" w:color="auto"/>
        <w:left w:val="none" w:sz="0" w:space="0" w:color="auto"/>
        <w:bottom w:val="none" w:sz="0" w:space="0" w:color="auto"/>
        <w:right w:val="none" w:sz="0" w:space="0" w:color="auto"/>
      </w:divBdr>
    </w:div>
    <w:div w:id="1825462930">
      <w:bodyDiv w:val="1"/>
      <w:marLeft w:val="0"/>
      <w:marRight w:val="0"/>
      <w:marTop w:val="0"/>
      <w:marBottom w:val="0"/>
      <w:divBdr>
        <w:top w:val="none" w:sz="0" w:space="0" w:color="auto"/>
        <w:left w:val="none" w:sz="0" w:space="0" w:color="auto"/>
        <w:bottom w:val="none" w:sz="0" w:space="0" w:color="auto"/>
        <w:right w:val="none" w:sz="0" w:space="0" w:color="auto"/>
      </w:divBdr>
    </w:div>
    <w:div w:id="1894000809">
      <w:bodyDiv w:val="1"/>
      <w:marLeft w:val="0"/>
      <w:marRight w:val="0"/>
      <w:marTop w:val="0"/>
      <w:marBottom w:val="0"/>
      <w:divBdr>
        <w:top w:val="none" w:sz="0" w:space="0" w:color="auto"/>
        <w:left w:val="none" w:sz="0" w:space="0" w:color="auto"/>
        <w:bottom w:val="none" w:sz="0" w:space="0" w:color="auto"/>
        <w:right w:val="none" w:sz="0" w:space="0" w:color="auto"/>
      </w:divBdr>
    </w:div>
    <w:div w:id="1955600402">
      <w:bodyDiv w:val="1"/>
      <w:marLeft w:val="0"/>
      <w:marRight w:val="0"/>
      <w:marTop w:val="0"/>
      <w:marBottom w:val="0"/>
      <w:divBdr>
        <w:top w:val="none" w:sz="0" w:space="0" w:color="auto"/>
        <w:left w:val="none" w:sz="0" w:space="0" w:color="auto"/>
        <w:bottom w:val="none" w:sz="0" w:space="0" w:color="auto"/>
        <w:right w:val="none" w:sz="0" w:space="0" w:color="auto"/>
      </w:divBdr>
    </w:div>
    <w:div w:id="213864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481E9-4EBC-4C70-896A-F68E470B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15</Pages>
  <Words>6230</Words>
  <Characters>35511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UBND TỈNH PHÚ YÊN</vt:lpstr>
    </vt:vector>
  </TitlesOfParts>
  <Company/>
  <LinksUpToDate>false</LinksUpToDate>
  <CharactersWithSpaces>41658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PHÚ YÊN</dc:title>
  <dc:creator>VT.com</dc:creator>
  <cp:lastModifiedBy>Windows User</cp:lastModifiedBy>
  <cp:revision>43</cp:revision>
  <cp:lastPrinted>2018-06-19T00:11:00Z</cp:lastPrinted>
  <dcterms:created xsi:type="dcterms:W3CDTF">2018-05-28T01:37:00Z</dcterms:created>
  <dcterms:modified xsi:type="dcterms:W3CDTF">2018-06-19T02:49:00Z</dcterms:modified>
</cp:coreProperties>
</file>